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0CB07C64" w:rsidR="008C783C" w:rsidRDefault="00B44997" w:rsidP="008C783C">
      <w:r w:rsidRPr="00EC76EA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0FBCD243">
            <wp:simplePos x="0" y="0"/>
            <wp:positionH relativeFrom="column">
              <wp:posOffset>5099050</wp:posOffset>
            </wp:positionH>
            <wp:positionV relativeFrom="paragraph">
              <wp:posOffset>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239">
        <w:rPr>
          <w:rFonts w:ascii="Trebuchet MS" w:eastAsia="Trebuchet MS" w:hAnsi="Trebuchet MS" w:cs="Trebuchet MS"/>
          <w:noProof/>
          <w:lang w:eastAsia="ro-RO"/>
        </w:rPr>
        <w:drawing>
          <wp:anchor distT="0" distB="0" distL="0" distR="0" simplePos="0" relativeHeight="251662336" behindDoc="1" locked="0" layoutInCell="1" allowOverlap="1" wp14:anchorId="5248A74F" wp14:editId="33121118">
            <wp:simplePos x="0" y="0"/>
            <wp:positionH relativeFrom="page">
              <wp:posOffset>3639185</wp:posOffset>
            </wp:positionH>
            <wp:positionV relativeFrom="page">
              <wp:posOffset>721995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EC76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6B374174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1B7B6F02" w14:textId="77777777" w:rsidR="003031E1" w:rsidRDefault="003031E1" w:rsidP="00A327A8">
      <w:pPr>
        <w:spacing w:before="120" w:after="0"/>
        <w:ind w:left="270"/>
        <w:jc w:val="right"/>
      </w:pPr>
    </w:p>
    <w:p w14:paraId="695E6735" w14:textId="46C068F2" w:rsidR="003031E1" w:rsidRPr="003E6EBD" w:rsidRDefault="003031E1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3E6EB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Data:</w:t>
      </w:r>
      <w:r w:rsidR="00BC075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26.01.2024</w:t>
      </w:r>
    </w:p>
    <w:p w14:paraId="65AA4108" w14:textId="77777777" w:rsidR="003031E1" w:rsidRDefault="003031E1" w:rsidP="00797E95">
      <w:pPr>
        <w:spacing w:before="120" w:after="0"/>
        <w:ind w:left="270"/>
        <w:jc w:val="both"/>
      </w:pPr>
    </w:p>
    <w:p w14:paraId="122ADDC7" w14:textId="0FAF4A05" w:rsidR="009A7691" w:rsidRPr="00B737C1" w:rsidRDefault="009A7691" w:rsidP="00B737C1">
      <w:pPr>
        <w:autoSpaceDE w:val="0"/>
        <w:autoSpaceDN w:val="0"/>
        <w:adjustRightInd w:val="0"/>
        <w:spacing w:after="0" w:line="360" w:lineRule="auto"/>
        <w:jc w:val="center"/>
        <w:rPr>
          <w:rStyle w:val="Emphasis"/>
          <w:rFonts w:ascii="Trebuchet MS" w:hAnsi="Trebuchet MS"/>
          <w:i w:val="0"/>
        </w:rPr>
      </w:pPr>
      <w:r>
        <w:rPr>
          <w:rStyle w:val="Emphasis"/>
          <w:rFonts w:ascii="Trebuchet MS" w:hAnsi="Trebuchet MS"/>
          <w:b/>
          <w:i w:val="0"/>
        </w:rPr>
        <w:fldChar w:fldCharType="begin"/>
      </w:r>
      <w:r>
        <w:rPr>
          <w:rStyle w:val="Emphasis"/>
          <w:rFonts w:ascii="Trebuchet MS" w:hAnsi="Trebuchet MS"/>
          <w:b/>
          <w:i w:val="0"/>
        </w:rPr>
        <w:instrText xml:space="preserve"> HYPERLINK "http://www.fonduri-ue.ro/anunturi-diverse/2005-anunt-18-08-2016" \o "ANUNŢ DE ÎNCEPERE PROIECT - " </w:instrText>
      </w:r>
      <w:r>
        <w:rPr>
          <w:rStyle w:val="Emphasis"/>
          <w:rFonts w:ascii="Trebuchet MS" w:hAnsi="Trebuchet MS"/>
          <w:b/>
          <w:i w:val="0"/>
        </w:rPr>
      </w:r>
      <w:r>
        <w:rPr>
          <w:rStyle w:val="Emphasis"/>
          <w:rFonts w:ascii="Trebuchet MS" w:hAnsi="Trebuchet MS"/>
          <w:b/>
          <w:i w:val="0"/>
        </w:rPr>
        <w:fldChar w:fldCharType="separate"/>
      </w:r>
      <w:r w:rsidR="00F906B9" w:rsidRPr="00B737C1">
        <w:rPr>
          <w:rStyle w:val="Emphasis"/>
          <w:rFonts w:ascii="Trebuchet MS" w:hAnsi="Trebuchet MS"/>
          <w:b/>
          <w:i w:val="0"/>
        </w:rPr>
        <w:t xml:space="preserve">ANUNŢ DE </w:t>
      </w:r>
      <w:r w:rsidR="00BC0752">
        <w:rPr>
          <w:rStyle w:val="Emphasis"/>
          <w:rFonts w:ascii="Trebuchet MS" w:hAnsi="Trebuchet MS"/>
          <w:b/>
          <w:i w:val="0"/>
        </w:rPr>
        <w:t>FINALIZARE</w:t>
      </w:r>
      <w:r w:rsidR="00F906B9" w:rsidRPr="00B737C1">
        <w:rPr>
          <w:rStyle w:val="Emphasis"/>
          <w:rFonts w:ascii="Trebuchet MS" w:hAnsi="Trebuchet MS"/>
          <w:b/>
          <w:i w:val="0"/>
        </w:rPr>
        <w:t xml:space="preserve"> PROIECT</w:t>
      </w:r>
    </w:p>
    <w:p w14:paraId="0A7921C2" w14:textId="5BB918B9" w:rsidR="00797E95" w:rsidRPr="00B737C1" w:rsidRDefault="00F906B9" w:rsidP="00B737C1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rebuchet MS" w:eastAsia="Times New Roman" w:hAnsi="Trebuchet MS" w:cs="Times New Roman"/>
          <w:kern w:val="36"/>
          <w:lang w:eastAsia="ro-RO"/>
        </w:rPr>
      </w:pPr>
      <w:r w:rsidRPr="00B737C1">
        <w:rPr>
          <w:rStyle w:val="Emphasis"/>
          <w:rFonts w:ascii="Trebuchet MS" w:hAnsi="Trebuchet MS"/>
          <w:i w:val="0"/>
        </w:rPr>
        <w:t>„</w:t>
      </w:r>
      <w:bookmarkStart w:id="0" w:name="_Hlk55220722"/>
      <w:r w:rsidR="00B737C1" w:rsidRPr="00B737C1">
        <w:rPr>
          <w:rFonts w:ascii="Calibri,Bold" w:hAnsi="Calibri,Bold" w:cs="Calibri,Bold"/>
          <w:i/>
          <w:sz w:val="26"/>
          <w:szCs w:val="26"/>
          <w:lang w:val="en-US"/>
        </w:rPr>
        <w:t>C</w:t>
      </w:r>
      <w:r w:rsidR="00B737C1" w:rsidRPr="00B737C1">
        <w:rPr>
          <w:rStyle w:val="Emphasis"/>
          <w:rFonts w:ascii="Trebuchet MS" w:eastAsia="Times New Roman" w:hAnsi="Trebuchet MS" w:cs="Times New Roman"/>
          <w:i w:val="0"/>
          <w:kern w:val="36"/>
          <w:lang w:eastAsia="ro-RO"/>
        </w:rPr>
        <w:t>ontinuarea sprijinului acordat MFE în vederea gestionării și implementării POAD prin asigurarea suportului logistic</w:t>
      </w:r>
      <w:bookmarkEnd w:id="0"/>
      <w:r w:rsidR="00226B39" w:rsidRPr="00B737C1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”</w:t>
      </w:r>
      <w:r w:rsidR="009A7691">
        <w:rPr>
          <w:rStyle w:val="Emphasis"/>
          <w:rFonts w:ascii="Trebuchet MS" w:hAnsi="Trebuchet MS"/>
          <w:i w:val="0"/>
        </w:rPr>
        <w:t xml:space="preserve">, </w:t>
      </w:r>
      <w:r w:rsidR="009A7691" w:rsidRPr="009A7691">
        <w:rPr>
          <w:rStyle w:val="Emphasis"/>
          <w:rFonts w:ascii="Trebuchet MS" w:hAnsi="Trebuchet MS"/>
          <w:i w:val="0"/>
        </w:rPr>
        <w:t xml:space="preserve">cod </w:t>
      </w:r>
      <w:r w:rsidR="001C6D1B">
        <w:rPr>
          <w:rStyle w:val="Emphasis"/>
          <w:rFonts w:ascii="Trebuchet MS" w:hAnsi="Trebuchet MS"/>
          <w:i w:val="0"/>
        </w:rPr>
        <w:t>My</w:t>
      </w:r>
      <w:r w:rsidR="009A7691" w:rsidRPr="009A7691">
        <w:rPr>
          <w:rStyle w:val="Emphasis"/>
          <w:rFonts w:ascii="Trebuchet MS" w:hAnsi="Trebuchet MS"/>
          <w:i w:val="0"/>
        </w:rPr>
        <w:t>SMIS1</w:t>
      </w:r>
      <w:r w:rsidR="001C6D1B">
        <w:rPr>
          <w:rStyle w:val="Emphasis"/>
          <w:rFonts w:ascii="Trebuchet MS" w:hAnsi="Trebuchet MS"/>
          <w:i w:val="0"/>
        </w:rPr>
        <w:t>39755</w:t>
      </w:r>
      <w:r w:rsidR="00B97D0E" w:rsidRPr="009A7691">
        <w:rPr>
          <w:rStyle w:val="Emphasis"/>
          <w:rFonts w:ascii="Trebuchet MS" w:hAnsi="Trebuchet MS"/>
          <w:i w:val="0"/>
        </w:rPr>
        <w:t xml:space="preserve"> </w:t>
      </w:r>
      <w:r w:rsidR="009A7691">
        <w:rPr>
          <w:rStyle w:val="Emphasis"/>
          <w:rFonts w:ascii="Trebuchet MS" w:hAnsi="Trebuchet MS"/>
          <w:i w:val="0"/>
        </w:rPr>
        <w:fldChar w:fldCharType="end"/>
      </w:r>
    </w:p>
    <w:p w14:paraId="2E5ABF56" w14:textId="77777777" w:rsidR="009A7691" w:rsidRPr="007B2333" w:rsidRDefault="009A7691" w:rsidP="009A7691">
      <w:pPr>
        <w:autoSpaceDE w:val="0"/>
        <w:autoSpaceDN w:val="0"/>
        <w:adjustRightInd w:val="0"/>
        <w:spacing w:after="0" w:line="360" w:lineRule="auto"/>
        <w:jc w:val="center"/>
        <w:rPr>
          <w:rStyle w:val="Emphasis"/>
          <w:rFonts w:ascii="Trebuchet MS" w:hAnsi="Trebuchet MS"/>
          <w:i w:val="0"/>
        </w:rPr>
      </w:pPr>
    </w:p>
    <w:p w14:paraId="6410C7AC" w14:textId="1E5ECB2D" w:rsidR="00767EF5" w:rsidRPr="002377AD" w:rsidRDefault="00EB01A9" w:rsidP="00427AF8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bCs/>
          <w:iCs/>
          <w:kern w:val="36"/>
          <w:lang w:eastAsia="ro-RO"/>
        </w:rPr>
      </w:pPr>
      <w:r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În luna </w:t>
      </w:r>
      <w:r w:rsidR="009A1FC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octombrie</w:t>
      </w:r>
      <w:r w:rsidR="00275767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20</w:t>
      </w:r>
      <w:r w:rsidR="00B52B83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20</w:t>
      </w:r>
      <w:r w:rsidR="00B97D0E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a fost semnată Decizia de finan</w:t>
      </w:r>
      <w:r w:rsidR="00E730CD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țare </w:t>
      </w:r>
      <w:r w:rsidR="00B97D0E" w:rsidRPr="002377AD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pentru proiectul </w:t>
      </w:r>
      <w:r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“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Continuarea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sprijinului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acordat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MFE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în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vederea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gestionării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și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implementării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POAD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prin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asigurarea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</w:t>
      </w:r>
      <w:proofErr w:type="spellStart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>suportului</w:t>
      </w:r>
      <w:proofErr w:type="spellEnd"/>
      <w:r w:rsidR="00DE0186" w:rsidRPr="00DE0186">
        <w:rPr>
          <w:rStyle w:val="Emphasis"/>
          <w:rFonts w:ascii="Trebuchet MS" w:eastAsia="Times New Roman" w:hAnsi="Trebuchet MS" w:cs="Times New Roman"/>
          <w:bCs/>
          <w:i w:val="0"/>
          <w:kern w:val="36"/>
          <w:lang w:val="en-US" w:eastAsia="ro-RO"/>
        </w:rPr>
        <w:t xml:space="preserve"> logistic </w:t>
      </w:r>
      <w:hyperlink r:id="rId9" w:tooltip="ANUNŢ DE ÎNCEPERE PROIECT - " w:history="1">
        <w:r w:rsidR="00573161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,</w:t>
        </w:r>
        <w:r w:rsidR="009A7691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 xml:space="preserve"> cod SMIS13</w:t>
        </w:r>
        <w:r w:rsidR="009A1FC4">
          <w:rPr>
            <w:rStyle w:val="Emphasis"/>
            <w:rFonts w:ascii="Trebuchet MS" w:eastAsia="Times New Roman" w:hAnsi="Trebuchet MS" w:cs="Times New Roman"/>
            <w:b/>
            <w:bCs/>
            <w:i w:val="0"/>
            <w:kern w:val="36"/>
            <w:lang w:eastAsia="ro-RO"/>
          </w:rPr>
          <w:t>9755</w:t>
        </w:r>
        <w:r w:rsidR="002377AD" w:rsidRPr="002377AD">
          <w:rPr>
            <w:rStyle w:val="Emphasis"/>
            <w:rFonts w:ascii="Trebuchet MS" w:eastAsia="Times New Roman" w:hAnsi="Trebuchet MS" w:cs="Times New Roman"/>
            <w:bCs/>
            <w:i w:val="0"/>
            <w:kern w:val="36"/>
            <w:lang w:eastAsia="ro-RO"/>
          </w:rPr>
          <w:t xml:space="preserve"> </w:t>
        </w:r>
      </w:hyperlink>
      <w:r w:rsidR="00275767">
        <w:rPr>
          <w:rStyle w:val="Emphasis"/>
          <w:rFonts w:ascii="Trebuchet MS" w:hAnsi="Trebuchet MS"/>
          <w:i w:val="0"/>
        </w:rPr>
        <w:t xml:space="preserve">finanțat din </w:t>
      </w:r>
      <w:r w:rsidR="00B52B83">
        <w:rPr>
          <w:rStyle w:val="Emphasis"/>
          <w:rFonts w:ascii="Trebuchet MS" w:hAnsi="Trebuchet MS"/>
          <w:i w:val="0"/>
        </w:rPr>
        <w:t>Asistenta Tehnica POAD</w:t>
      </w:r>
      <w:r w:rsidR="00211E7A" w:rsidRPr="00275767">
        <w:rPr>
          <w:rStyle w:val="Emphasis"/>
          <w:rFonts w:ascii="Trebuchet MS" w:hAnsi="Trebuchet MS"/>
          <w:i w:val="0"/>
        </w:rPr>
        <w:t xml:space="preserve">, </w:t>
      </w:r>
      <w:r w:rsidR="00427AF8">
        <w:rPr>
          <w:rStyle w:val="Emphasis"/>
          <w:rFonts w:ascii="Trebuchet MS" w:hAnsi="Trebuchet MS"/>
          <w:i w:val="0"/>
        </w:rPr>
        <w:t>Axa Prioritară:</w:t>
      </w:r>
      <w:r w:rsidR="00211E7A" w:rsidRPr="00E37E97">
        <w:rPr>
          <w:rStyle w:val="Emphasis"/>
          <w:rFonts w:ascii="Trebuchet MS" w:hAnsi="Trebuchet MS"/>
          <w:i w:val="0"/>
        </w:rPr>
        <w:t xml:space="preserve"> </w:t>
      </w:r>
      <w:r w:rsidR="00B52B83">
        <w:rPr>
          <w:rStyle w:val="Emphasis"/>
          <w:rFonts w:ascii="Trebuchet MS" w:hAnsi="Trebuchet MS"/>
          <w:i w:val="0"/>
        </w:rPr>
        <w:t>Programul Operational Ajutorarea Persoanelor Dezavantajate</w:t>
      </w:r>
      <w:r w:rsidR="00427AF8">
        <w:rPr>
          <w:rStyle w:val="Emphasis"/>
          <w:rFonts w:ascii="Trebuchet MS" w:hAnsi="Trebuchet MS"/>
          <w:i w:val="0"/>
        </w:rPr>
        <w:t>.</w:t>
      </w:r>
      <w:r w:rsidR="00211E7A" w:rsidRPr="00E37E97">
        <w:rPr>
          <w:rStyle w:val="Emphasis"/>
          <w:rFonts w:ascii="Trebuchet MS" w:hAnsi="Trebuchet MS"/>
          <w:i w:val="0"/>
        </w:rPr>
        <w:t xml:space="preserve"> </w:t>
      </w:r>
    </w:p>
    <w:p w14:paraId="27C3B972" w14:textId="77777777" w:rsidR="009A7691" w:rsidRDefault="009A7691" w:rsidP="00427AF8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rebuchet MS" w:hAnsi="Trebuchet MS"/>
        </w:rPr>
      </w:pPr>
    </w:p>
    <w:p w14:paraId="72C8F42A" w14:textId="5D927A5F" w:rsidR="00797E95" w:rsidRPr="007217F9" w:rsidRDefault="00F906B9" w:rsidP="00427AF8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0C007E">
        <w:rPr>
          <w:rStyle w:val="Strong"/>
          <w:rFonts w:ascii="Trebuchet MS" w:hAnsi="Trebuchet MS"/>
        </w:rPr>
        <w:t>Obiectivul general al proiectului</w:t>
      </w:r>
      <w:r w:rsidR="00427AF8">
        <w:rPr>
          <w:rStyle w:val="Strong"/>
          <w:rFonts w:ascii="Trebuchet MS" w:hAnsi="Trebuchet MS"/>
        </w:rPr>
        <w:t>:</w:t>
      </w:r>
      <w:r w:rsidRPr="000C007E">
        <w:rPr>
          <w:rStyle w:val="apple-converted-space"/>
          <w:rFonts w:ascii="Trebuchet MS" w:hAnsi="Trebuchet MS"/>
        </w:rPr>
        <w:t> </w:t>
      </w:r>
      <w:r w:rsidR="007217F9" w:rsidRPr="007217F9">
        <w:rPr>
          <w:rStyle w:val="Emphasis"/>
          <w:rFonts w:ascii="Trebuchet MS" w:hAnsi="Trebuchet MS"/>
          <w:i w:val="0"/>
        </w:rPr>
        <w:t>Obi</w:t>
      </w:r>
      <w:r w:rsidR="007B2333">
        <w:rPr>
          <w:rStyle w:val="Emphasis"/>
          <w:rFonts w:ascii="Trebuchet MS" w:hAnsi="Trebuchet MS"/>
          <w:i w:val="0"/>
        </w:rPr>
        <w:t xml:space="preserve">ectivul general al proiectului îl </w:t>
      </w:r>
      <w:r w:rsidR="00C87D35">
        <w:rPr>
          <w:rStyle w:val="Emphasis"/>
          <w:rFonts w:ascii="Trebuchet MS" w:hAnsi="Trebuchet MS"/>
          <w:i w:val="0"/>
        </w:rPr>
        <w:t>constituie sprijinirea Ministerului Fondurilor Europene in gestionarea si implementarea POAD 2014-2020</w:t>
      </w:r>
      <w:r w:rsidR="007217F9" w:rsidRPr="007217F9">
        <w:rPr>
          <w:rStyle w:val="Emphasis"/>
          <w:rFonts w:ascii="Trebuchet MS" w:hAnsi="Trebuchet MS"/>
          <w:i w:val="0"/>
        </w:rPr>
        <w:t>.</w:t>
      </w:r>
    </w:p>
    <w:p w14:paraId="21F18E7B" w14:textId="77777777" w:rsidR="009A7691" w:rsidRDefault="009A7691" w:rsidP="00AD7BBA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rebuchet MS" w:hAnsi="Trebuchet MS"/>
        </w:rPr>
      </w:pPr>
    </w:p>
    <w:p w14:paraId="5742D215" w14:textId="5E6CEE09" w:rsidR="007217F9" w:rsidRDefault="00F906B9" w:rsidP="00AD7BBA">
      <w:pPr>
        <w:autoSpaceDE w:val="0"/>
        <w:autoSpaceDN w:val="0"/>
        <w:adjustRightInd w:val="0"/>
        <w:spacing w:after="0" w:line="360" w:lineRule="auto"/>
        <w:jc w:val="both"/>
        <w:rPr>
          <w:rStyle w:val="Emphasis"/>
          <w:rFonts w:ascii="Trebuchet MS" w:hAnsi="Trebuchet MS"/>
          <w:i w:val="0"/>
        </w:rPr>
      </w:pPr>
      <w:r w:rsidRPr="000C007E">
        <w:rPr>
          <w:rStyle w:val="Strong"/>
          <w:rFonts w:ascii="Trebuchet MS" w:hAnsi="Trebuchet MS"/>
        </w:rPr>
        <w:t>Obiectivul specific</w:t>
      </w:r>
      <w:r w:rsidR="00427AF8">
        <w:rPr>
          <w:rStyle w:val="apple-converted-space"/>
          <w:rFonts w:ascii="Trebuchet MS" w:hAnsi="Trebuchet MS"/>
          <w:b/>
          <w:bCs/>
        </w:rPr>
        <w:t xml:space="preserve"> al proiectului: </w:t>
      </w:r>
      <w:r w:rsidR="007217F9" w:rsidRPr="007217F9">
        <w:rPr>
          <w:rStyle w:val="Emphasis"/>
          <w:rFonts w:ascii="Trebuchet MS" w:hAnsi="Trebuchet MS"/>
          <w:i w:val="0"/>
        </w:rPr>
        <w:t>Obiectivu</w:t>
      </w:r>
      <w:r w:rsidR="007B2333">
        <w:rPr>
          <w:rStyle w:val="Emphasis"/>
          <w:rFonts w:ascii="Trebuchet MS" w:hAnsi="Trebuchet MS"/>
          <w:i w:val="0"/>
        </w:rPr>
        <w:t>l specific al proiectului</w:t>
      </w:r>
      <w:r w:rsidR="00C87D35">
        <w:rPr>
          <w:rStyle w:val="Emphasis"/>
          <w:rFonts w:ascii="Trebuchet MS" w:hAnsi="Trebuchet MS"/>
          <w:i w:val="0"/>
        </w:rPr>
        <w:t xml:space="preserve"> il constituie asigurar</w:t>
      </w:r>
      <w:r w:rsidR="00513DE9">
        <w:rPr>
          <w:rStyle w:val="Emphasis"/>
          <w:rFonts w:ascii="Trebuchet MS" w:hAnsi="Trebuchet MS"/>
          <w:i w:val="0"/>
        </w:rPr>
        <w:t>ea cheltuielilor pentru achizitia de semnaturi electronice si reinoiri ale acestora, rechizite si furnituri de birou, soft legislativ, servicii de relocare a structurilor MFE si alte produse si servicii necesare bunei desfasurari a activitatii stru</w:t>
      </w:r>
      <w:r w:rsidR="00940156">
        <w:rPr>
          <w:rStyle w:val="Emphasis"/>
          <w:rFonts w:ascii="Trebuchet MS" w:hAnsi="Trebuchet MS"/>
          <w:i w:val="0"/>
        </w:rPr>
        <w:t>cturilor de coordonare si gestionare</w:t>
      </w:r>
      <w:r w:rsidR="007B2333">
        <w:rPr>
          <w:rStyle w:val="Emphasis"/>
          <w:rFonts w:ascii="Trebuchet MS" w:hAnsi="Trebuchet MS"/>
          <w:i w:val="0"/>
        </w:rPr>
        <w:t xml:space="preserve"> </w:t>
      </w:r>
      <w:r w:rsidR="007217F9" w:rsidRPr="007217F9">
        <w:rPr>
          <w:rStyle w:val="Emphasis"/>
          <w:rFonts w:ascii="Trebuchet MS" w:hAnsi="Trebuchet MS"/>
          <w:i w:val="0"/>
        </w:rPr>
        <w:t>POA</w:t>
      </w:r>
      <w:r w:rsidR="00C87D35">
        <w:rPr>
          <w:rStyle w:val="Emphasis"/>
          <w:rFonts w:ascii="Trebuchet MS" w:hAnsi="Trebuchet MS"/>
          <w:i w:val="0"/>
        </w:rPr>
        <w:t>D</w:t>
      </w:r>
      <w:r w:rsidR="00940156">
        <w:rPr>
          <w:rStyle w:val="Emphasis"/>
          <w:rFonts w:ascii="Trebuchet MS" w:hAnsi="Trebuchet MS"/>
          <w:i w:val="0"/>
        </w:rPr>
        <w:t>, inclusiv structuri suport.</w:t>
      </w:r>
    </w:p>
    <w:p w14:paraId="07E91526" w14:textId="77777777" w:rsidR="009A7691" w:rsidRDefault="009A7691" w:rsidP="007217F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</w:p>
    <w:p w14:paraId="7E1E4438" w14:textId="00639540" w:rsidR="00427AF8" w:rsidRDefault="00767EF5" w:rsidP="007217F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0C007E">
        <w:rPr>
          <w:rFonts w:ascii="Trebuchet MS" w:hAnsi="Trebuchet MS"/>
          <w:b/>
        </w:rPr>
        <w:t xml:space="preserve">Beneficiar: </w:t>
      </w:r>
      <w:r w:rsidR="00D92E49">
        <w:rPr>
          <w:rFonts w:ascii="Trebuchet MS" w:hAnsi="Trebuchet MS"/>
        </w:rPr>
        <w:t xml:space="preserve">Ministerul </w:t>
      </w:r>
      <w:r w:rsidR="00BC0752">
        <w:rPr>
          <w:rFonts w:ascii="Trebuchet MS" w:hAnsi="Trebuchet MS"/>
        </w:rPr>
        <w:t>Investitiilor si Proiectelor Europene</w:t>
      </w:r>
      <w:r w:rsidR="008A038B">
        <w:rPr>
          <w:rFonts w:ascii="Trebuchet MS" w:hAnsi="Trebuchet MS"/>
        </w:rPr>
        <w:t>/DGAPSI.</w:t>
      </w:r>
    </w:p>
    <w:p w14:paraId="59658E71" w14:textId="77777777" w:rsidR="007217F9" w:rsidRPr="007217F9" w:rsidRDefault="007217F9" w:rsidP="007217F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Cs/>
        </w:rPr>
      </w:pPr>
    </w:p>
    <w:p w14:paraId="485E9F9B" w14:textId="0249FB89" w:rsidR="00F906B9" w:rsidRPr="00427AF8" w:rsidRDefault="00F906B9" w:rsidP="00427AF8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rebuchet MS" w:hAnsi="Trebuchet MS"/>
          <w:b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="007217F9">
        <w:rPr>
          <w:rStyle w:val="apple-converted-space"/>
          <w:rFonts w:ascii="Trebuchet MS" w:hAnsi="Trebuchet MS"/>
          <w:sz w:val="22"/>
          <w:szCs w:val="22"/>
        </w:rPr>
        <w:t xml:space="preserve"> </w:t>
      </w:r>
      <w:r w:rsidR="00BC0752">
        <w:rPr>
          <w:rStyle w:val="apple-converted-space"/>
          <w:rFonts w:ascii="Trebuchet MS" w:hAnsi="Trebuchet MS"/>
          <w:sz w:val="22"/>
          <w:szCs w:val="22"/>
        </w:rPr>
        <w:t>875.140,23</w:t>
      </w:r>
      <w:r w:rsidR="00E31790" w:rsidRPr="00E31790">
        <w:rPr>
          <w:rFonts w:ascii="Trebuchet MS" w:hAnsi="Trebuchet MS"/>
          <w:sz w:val="22"/>
          <w:szCs w:val="22"/>
        </w:rPr>
        <w:t xml:space="preserve"> lei</w:t>
      </w:r>
      <w:r w:rsidRPr="000C007E">
        <w:rPr>
          <w:rFonts w:ascii="Trebuchet MS" w:hAnsi="Trebuchet MS"/>
          <w:sz w:val="22"/>
          <w:szCs w:val="22"/>
        </w:rPr>
        <w:t>, valoare</w:t>
      </w:r>
      <w:r w:rsidR="00E31790">
        <w:rPr>
          <w:rFonts w:ascii="Trebuchet MS" w:hAnsi="Trebuchet MS"/>
          <w:sz w:val="22"/>
          <w:szCs w:val="22"/>
        </w:rPr>
        <w:t>a</w:t>
      </w:r>
      <w:r w:rsidRPr="000C007E">
        <w:rPr>
          <w:rFonts w:ascii="Trebuchet MS" w:hAnsi="Trebuchet MS"/>
          <w:sz w:val="22"/>
          <w:szCs w:val="22"/>
        </w:rPr>
        <w:t xml:space="preserve"> </w:t>
      </w:r>
      <w:r w:rsidR="00E730CD">
        <w:rPr>
          <w:rFonts w:ascii="Trebuchet MS" w:hAnsi="Trebuchet MS"/>
          <w:sz w:val="22"/>
          <w:szCs w:val="22"/>
        </w:rPr>
        <w:t xml:space="preserve">totală </w:t>
      </w:r>
      <w:r w:rsidRPr="000C007E">
        <w:rPr>
          <w:rFonts w:ascii="Trebuchet MS" w:hAnsi="Trebuchet MS"/>
          <w:sz w:val="22"/>
          <w:szCs w:val="22"/>
        </w:rPr>
        <w:t xml:space="preserve">eligibilă este de </w:t>
      </w:r>
      <w:r w:rsidR="00BC0752">
        <w:rPr>
          <w:rFonts w:ascii="Trebuchet MS" w:hAnsi="Trebuchet MS"/>
          <w:sz w:val="22"/>
          <w:szCs w:val="22"/>
        </w:rPr>
        <w:t>875.140,23</w:t>
      </w:r>
      <w:r w:rsidR="0011604F" w:rsidRPr="000C007E">
        <w:rPr>
          <w:rFonts w:ascii="Trebuchet MS" w:hAnsi="Trebuchet MS"/>
          <w:sz w:val="22"/>
          <w:szCs w:val="22"/>
        </w:rPr>
        <w:t xml:space="preserve"> </w:t>
      </w:r>
      <w:r w:rsidR="00A327A8">
        <w:rPr>
          <w:rFonts w:ascii="Trebuchet MS" w:hAnsi="Trebuchet MS"/>
          <w:sz w:val="22"/>
          <w:szCs w:val="22"/>
        </w:rPr>
        <w:t xml:space="preserve">lei </w:t>
      </w:r>
      <w:r w:rsidR="00A327A8" w:rsidRPr="000C007E">
        <w:rPr>
          <w:rFonts w:ascii="Trebuchet MS" w:hAnsi="Trebuchet MS"/>
          <w:sz w:val="22"/>
          <w:szCs w:val="22"/>
        </w:rPr>
        <w:t>(</w:t>
      </w:r>
      <w:r w:rsidRPr="000C007E">
        <w:rPr>
          <w:rFonts w:ascii="Trebuchet MS" w:hAnsi="Trebuchet MS"/>
          <w:sz w:val="22"/>
          <w:szCs w:val="22"/>
        </w:rPr>
        <w:t xml:space="preserve">din care </w:t>
      </w:r>
      <w:r w:rsidR="00BC0752">
        <w:rPr>
          <w:rFonts w:ascii="Trebuchet MS" w:hAnsi="Trebuchet MS"/>
          <w:sz w:val="22"/>
          <w:szCs w:val="22"/>
        </w:rPr>
        <w:t>743.869.20</w:t>
      </w:r>
      <w:r w:rsidR="006D36A1" w:rsidRPr="006D36A1">
        <w:rPr>
          <w:rFonts w:ascii="Trebuchet MS" w:hAnsi="Trebuchet MS"/>
          <w:sz w:val="22"/>
          <w:szCs w:val="22"/>
        </w:rPr>
        <w:t xml:space="preserve"> </w:t>
      </w:r>
      <w:r w:rsidRPr="000C007E">
        <w:rPr>
          <w:rFonts w:ascii="Trebuchet MS" w:hAnsi="Trebuchet MS"/>
          <w:sz w:val="22"/>
          <w:szCs w:val="22"/>
        </w:rPr>
        <w:t>lei</w:t>
      </w:r>
      <w:r w:rsidR="006D36A1">
        <w:rPr>
          <w:rFonts w:ascii="Trebuchet MS" w:hAnsi="Trebuchet MS"/>
          <w:sz w:val="22"/>
          <w:szCs w:val="22"/>
        </w:rPr>
        <w:t xml:space="preserve"> FE</w:t>
      </w:r>
      <w:r w:rsidR="00460ABF">
        <w:rPr>
          <w:rFonts w:ascii="Trebuchet MS" w:hAnsi="Trebuchet MS"/>
          <w:sz w:val="22"/>
          <w:szCs w:val="22"/>
        </w:rPr>
        <w:t>AD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460ABF">
        <w:rPr>
          <w:rFonts w:ascii="Trebuchet MS" w:hAnsi="Trebuchet MS"/>
          <w:sz w:val="22"/>
          <w:szCs w:val="22"/>
        </w:rPr>
        <w:t>+</w:t>
      </w:r>
      <w:r w:rsidR="00BF0B65">
        <w:rPr>
          <w:rFonts w:ascii="Trebuchet MS" w:hAnsi="Trebuchet MS"/>
          <w:sz w:val="22"/>
          <w:szCs w:val="22"/>
        </w:rPr>
        <w:t xml:space="preserve"> </w:t>
      </w:r>
      <w:r w:rsidR="00BC0752">
        <w:rPr>
          <w:rFonts w:ascii="Trebuchet MS" w:hAnsi="Trebuchet MS"/>
          <w:sz w:val="22"/>
          <w:szCs w:val="22"/>
        </w:rPr>
        <w:t>131.271,03</w:t>
      </w:r>
      <w:r w:rsidR="003013D6">
        <w:rPr>
          <w:rFonts w:ascii="Trebuchet MS" w:hAnsi="Trebuchet MS"/>
          <w:sz w:val="22"/>
          <w:szCs w:val="22"/>
        </w:rPr>
        <w:t xml:space="preserve"> </w:t>
      </w:r>
      <w:r w:rsidRPr="000C007E">
        <w:rPr>
          <w:rFonts w:ascii="Trebuchet MS" w:hAnsi="Trebuchet MS"/>
          <w:sz w:val="22"/>
          <w:szCs w:val="22"/>
        </w:rPr>
        <w:t>lei</w:t>
      </w:r>
      <w:r w:rsidR="00492491">
        <w:rPr>
          <w:rFonts w:ascii="Trebuchet MS" w:hAnsi="Trebuchet MS"/>
          <w:sz w:val="22"/>
          <w:szCs w:val="22"/>
        </w:rPr>
        <w:t xml:space="preserve"> contribuție națională</w:t>
      </w:r>
      <w:r w:rsidRPr="000C007E">
        <w:rPr>
          <w:rFonts w:ascii="Trebuchet MS" w:hAnsi="Trebuchet MS"/>
          <w:sz w:val="22"/>
          <w:szCs w:val="22"/>
        </w:rPr>
        <w:t>).</w:t>
      </w:r>
    </w:p>
    <w:p w14:paraId="711DCAC8" w14:textId="3675CBB8" w:rsidR="00F906B9" w:rsidRDefault="00F906B9" w:rsidP="00D92E4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0C007E">
        <w:rPr>
          <w:rStyle w:val="Strong"/>
          <w:rFonts w:ascii="Trebuchet MS" w:hAnsi="Trebuchet MS"/>
          <w:sz w:val="22"/>
          <w:szCs w:val="22"/>
        </w:rPr>
        <w:t>Durata proiect:</w:t>
      </w:r>
      <w:r w:rsidRPr="000C007E">
        <w:rPr>
          <w:rStyle w:val="apple-converted-space"/>
          <w:rFonts w:ascii="Trebuchet MS" w:hAnsi="Trebuchet MS"/>
          <w:sz w:val="22"/>
          <w:szCs w:val="22"/>
        </w:rPr>
        <w:t> </w:t>
      </w:r>
      <w:r w:rsidR="00BC0752">
        <w:rPr>
          <w:rFonts w:ascii="Trebuchet MS" w:hAnsi="Trebuchet MS"/>
          <w:sz w:val="22"/>
          <w:szCs w:val="22"/>
        </w:rPr>
        <w:t>72</w:t>
      </w:r>
      <w:r w:rsidR="00E730CD">
        <w:rPr>
          <w:rFonts w:ascii="Trebuchet MS" w:hAnsi="Trebuchet MS"/>
          <w:sz w:val="22"/>
          <w:szCs w:val="22"/>
        </w:rPr>
        <w:t xml:space="preserve"> luni, </w:t>
      </w:r>
      <w:r w:rsidR="008563C8">
        <w:rPr>
          <w:rFonts w:ascii="Trebuchet MS" w:hAnsi="Trebuchet MS"/>
          <w:sz w:val="22"/>
          <w:szCs w:val="22"/>
        </w:rPr>
        <w:t>respectiv d</w:t>
      </w:r>
      <w:r w:rsidR="00BC0752">
        <w:rPr>
          <w:rFonts w:ascii="Trebuchet MS" w:hAnsi="Trebuchet MS"/>
          <w:sz w:val="22"/>
          <w:szCs w:val="22"/>
        </w:rPr>
        <w:t>in</w:t>
      </w:r>
      <w:r w:rsidR="008563C8">
        <w:rPr>
          <w:rFonts w:ascii="Trebuchet MS" w:hAnsi="Trebuchet MS"/>
          <w:sz w:val="22"/>
          <w:szCs w:val="22"/>
        </w:rPr>
        <w:t xml:space="preserve"> </w:t>
      </w:r>
      <w:r w:rsidR="00DE0186">
        <w:rPr>
          <w:rFonts w:ascii="Trebuchet MS" w:hAnsi="Trebuchet MS"/>
          <w:sz w:val="22"/>
          <w:szCs w:val="22"/>
        </w:rPr>
        <w:t>ianuarie 2018</w:t>
      </w:r>
      <w:r w:rsidR="008563C8">
        <w:rPr>
          <w:rFonts w:ascii="Trebuchet MS" w:hAnsi="Trebuchet MS"/>
          <w:sz w:val="22"/>
          <w:szCs w:val="22"/>
        </w:rPr>
        <w:t xml:space="preserve"> până </w:t>
      </w:r>
      <w:r w:rsidR="00DE0186">
        <w:rPr>
          <w:rFonts w:ascii="Trebuchet MS" w:hAnsi="Trebuchet MS"/>
          <w:sz w:val="22"/>
          <w:szCs w:val="22"/>
        </w:rPr>
        <w:t xml:space="preserve">in </w:t>
      </w:r>
      <w:r w:rsidR="00BC0752">
        <w:rPr>
          <w:rFonts w:ascii="Trebuchet MS" w:hAnsi="Trebuchet MS"/>
          <w:sz w:val="22"/>
          <w:szCs w:val="22"/>
        </w:rPr>
        <w:t>decembrie</w:t>
      </w:r>
      <w:r w:rsidR="00DE0186">
        <w:rPr>
          <w:rFonts w:ascii="Trebuchet MS" w:hAnsi="Trebuchet MS"/>
          <w:sz w:val="22"/>
          <w:szCs w:val="22"/>
        </w:rPr>
        <w:t xml:space="preserve"> </w:t>
      </w:r>
      <w:r w:rsidR="008563C8">
        <w:rPr>
          <w:rFonts w:ascii="Trebuchet MS" w:hAnsi="Trebuchet MS"/>
          <w:sz w:val="22"/>
          <w:szCs w:val="22"/>
        </w:rPr>
        <w:t>202</w:t>
      </w:r>
      <w:r w:rsidR="00BC0752">
        <w:rPr>
          <w:rFonts w:ascii="Trebuchet MS" w:hAnsi="Trebuchet MS"/>
          <w:sz w:val="22"/>
          <w:szCs w:val="22"/>
        </w:rPr>
        <w:t>3</w:t>
      </w:r>
      <w:r w:rsidRPr="000C007E">
        <w:rPr>
          <w:rFonts w:ascii="Trebuchet MS" w:hAnsi="Trebuchet MS"/>
          <w:sz w:val="22"/>
          <w:szCs w:val="22"/>
        </w:rPr>
        <w:t>.</w:t>
      </w:r>
    </w:p>
    <w:p w14:paraId="1EF953D1" w14:textId="735FF87B" w:rsidR="00FD5B27" w:rsidRDefault="003031E1" w:rsidP="00D92E49">
      <w:pPr>
        <w:spacing w:line="360" w:lineRule="auto"/>
        <w:rPr>
          <w:rFonts w:ascii="Trebuchet MS" w:hAnsi="Trebuchet MS" w:cs="Times New Roman"/>
          <w:b/>
        </w:rPr>
      </w:pPr>
      <w:r w:rsidRPr="00D7042E">
        <w:rPr>
          <w:rFonts w:ascii="Trebuchet MS" w:hAnsi="Trebuchet MS" w:cs="Times New Roman"/>
          <w:b/>
        </w:rPr>
        <w:t xml:space="preserve">Date de contact: </w:t>
      </w:r>
      <w:hyperlink r:id="rId10" w:history="1">
        <w:r w:rsidR="00C90F39" w:rsidRPr="00707944">
          <w:rPr>
            <w:rStyle w:val="Hyperlink"/>
            <w:rFonts w:ascii="Trebuchet MS" w:hAnsi="Trebuchet MS" w:cs="Times New Roman"/>
            <w:b/>
          </w:rPr>
          <w:t>contact.minister@mfe.gov.ro</w:t>
        </w:r>
      </w:hyperlink>
    </w:p>
    <w:p w14:paraId="2F1875ED" w14:textId="77777777" w:rsidR="00C90F39" w:rsidRPr="00D7042E" w:rsidRDefault="00C90F39" w:rsidP="00D92E49">
      <w:pPr>
        <w:spacing w:line="360" w:lineRule="auto"/>
        <w:rPr>
          <w:rFonts w:ascii="Trebuchet MS" w:hAnsi="Trebuchet MS" w:cs="Times New Roman"/>
          <w:b/>
        </w:rPr>
      </w:pPr>
    </w:p>
    <w:p w14:paraId="03EF0398" w14:textId="77777777" w:rsidR="005C2426" w:rsidRPr="00A138E1" w:rsidRDefault="005C2426" w:rsidP="005C2426">
      <w:pPr>
        <w:spacing w:line="360" w:lineRule="auto"/>
        <w:jc w:val="center"/>
        <w:rPr>
          <w:rFonts w:ascii="Trebuchet MS" w:hAnsi="Trebuchet MS" w:cs="Helvetica"/>
          <w:i/>
          <w:sz w:val="24"/>
          <w:szCs w:val="24"/>
        </w:rPr>
      </w:pPr>
      <w:r w:rsidRPr="00A138E1">
        <w:rPr>
          <w:rFonts w:ascii="Trebuchet MS" w:hAnsi="Trebuchet MS" w:cs="Helvetica"/>
          <w:i/>
          <w:sz w:val="24"/>
          <w:szCs w:val="24"/>
        </w:rPr>
        <w:t>“Proiect cofinanţat din Fondul de ajutor european pentru cele mai defavorizate persoane prin Programul Operațional Ajutorarea Persoanelor Defavorizate 2014-2020”</w:t>
      </w:r>
      <w:r w:rsidRPr="00A138E1">
        <w:rPr>
          <w:rFonts w:ascii="Trebuchet MS" w:hAnsi="Trebuchet MS" w:cs="Helvetica"/>
          <w:i/>
          <w:sz w:val="24"/>
          <w:szCs w:val="24"/>
        </w:rPr>
        <w:tab/>
      </w:r>
    </w:p>
    <w:p w14:paraId="5E1147D3" w14:textId="5AB8F07E" w:rsidR="00C57D39" w:rsidRPr="00A86563" w:rsidRDefault="00C57D39" w:rsidP="005C2426">
      <w:pPr>
        <w:spacing w:line="240" w:lineRule="auto"/>
        <w:jc w:val="center"/>
        <w:rPr>
          <w:rFonts w:ascii="Trebuchet MS" w:hAnsi="Trebuchet MS" w:cs="Times New Roman"/>
          <w:b/>
        </w:rPr>
      </w:pPr>
    </w:p>
    <w:sectPr w:rsidR="00C57D39" w:rsidRPr="00A86563" w:rsidSect="00783C5C"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40489">
    <w:abstractNumId w:val="1"/>
  </w:num>
  <w:num w:numId="2" w16cid:durableId="1889488619">
    <w:abstractNumId w:val="2"/>
  </w:num>
  <w:num w:numId="3" w16cid:durableId="182978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41AE5"/>
    <w:rsid w:val="000C007E"/>
    <w:rsid w:val="000D3935"/>
    <w:rsid w:val="00104F0C"/>
    <w:rsid w:val="0011604F"/>
    <w:rsid w:val="00127E70"/>
    <w:rsid w:val="00153DEE"/>
    <w:rsid w:val="00165D9F"/>
    <w:rsid w:val="00167C7A"/>
    <w:rsid w:val="00186001"/>
    <w:rsid w:val="001A7047"/>
    <w:rsid w:val="001B22EC"/>
    <w:rsid w:val="001B3323"/>
    <w:rsid w:val="001C06EE"/>
    <w:rsid w:val="001C6D1B"/>
    <w:rsid w:val="00211E7A"/>
    <w:rsid w:val="00215042"/>
    <w:rsid w:val="00226B39"/>
    <w:rsid w:val="002377AD"/>
    <w:rsid w:val="00275767"/>
    <w:rsid w:val="003013D6"/>
    <w:rsid w:val="003031E1"/>
    <w:rsid w:val="00323BFC"/>
    <w:rsid w:val="003328C1"/>
    <w:rsid w:val="00347218"/>
    <w:rsid w:val="003824B7"/>
    <w:rsid w:val="003E6EBD"/>
    <w:rsid w:val="003E7537"/>
    <w:rsid w:val="00427AF8"/>
    <w:rsid w:val="00460ABF"/>
    <w:rsid w:val="00492491"/>
    <w:rsid w:val="00493C30"/>
    <w:rsid w:val="00513DE9"/>
    <w:rsid w:val="0052572D"/>
    <w:rsid w:val="00531E0A"/>
    <w:rsid w:val="00573161"/>
    <w:rsid w:val="005774C4"/>
    <w:rsid w:val="005C2426"/>
    <w:rsid w:val="005C3E10"/>
    <w:rsid w:val="00622FF5"/>
    <w:rsid w:val="00635BBC"/>
    <w:rsid w:val="006613B9"/>
    <w:rsid w:val="006B0C97"/>
    <w:rsid w:val="006B5E50"/>
    <w:rsid w:val="006D36A1"/>
    <w:rsid w:val="006E07DC"/>
    <w:rsid w:val="006F6284"/>
    <w:rsid w:val="007217F9"/>
    <w:rsid w:val="00767EF5"/>
    <w:rsid w:val="00783C5C"/>
    <w:rsid w:val="0079296F"/>
    <w:rsid w:val="00797E95"/>
    <w:rsid w:val="007B2333"/>
    <w:rsid w:val="0081756E"/>
    <w:rsid w:val="00832D76"/>
    <w:rsid w:val="008563C8"/>
    <w:rsid w:val="0086296C"/>
    <w:rsid w:val="008A038B"/>
    <w:rsid w:val="008C783C"/>
    <w:rsid w:val="00907271"/>
    <w:rsid w:val="00920001"/>
    <w:rsid w:val="00940156"/>
    <w:rsid w:val="0094585E"/>
    <w:rsid w:val="00976446"/>
    <w:rsid w:val="00985AA4"/>
    <w:rsid w:val="009874CE"/>
    <w:rsid w:val="009A1FC4"/>
    <w:rsid w:val="009A7691"/>
    <w:rsid w:val="009B5642"/>
    <w:rsid w:val="009E7B29"/>
    <w:rsid w:val="00A327A8"/>
    <w:rsid w:val="00A44828"/>
    <w:rsid w:val="00A86563"/>
    <w:rsid w:val="00AD7BBA"/>
    <w:rsid w:val="00AF49B3"/>
    <w:rsid w:val="00B03397"/>
    <w:rsid w:val="00B14913"/>
    <w:rsid w:val="00B44997"/>
    <w:rsid w:val="00B51DF6"/>
    <w:rsid w:val="00B52B83"/>
    <w:rsid w:val="00B53A5B"/>
    <w:rsid w:val="00B54227"/>
    <w:rsid w:val="00B737C1"/>
    <w:rsid w:val="00B97D0E"/>
    <w:rsid w:val="00BC0752"/>
    <w:rsid w:val="00BC0EF6"/>
    <w:rsid w:val="00BF0B65"/>
    <w:rsid w:val="00C34A6D"/>
    <w:rsid w:val="00C454C9"/>
    <w:rsid w:val="00C57D39"/>
    <w:rsid w:val="00C64E93"/>
    <w:rsid w:val="00C87D35"/>
    <w:rsid w:val="00C90F39"/>
    <w:rsid w:val="00CC74BB"/>
    <w:rsid w:val="00CD3732"/>
    <w:rsid w:val="00CF71E5"/>
    <w:rsid w:val="00D7042E"/>
    <w:rsid w:val="00D92E49"/>
    <w:rsid w:val="00D95D42"/>
    <w:rsid w:val="00DC5788"/>
    <w:rsid w:val="00DE0186"/>
    <w:rsid w:val="00E31790"/>
    <w:rsid w:val="00E37E97"/>
    <w:rsid w:val="00E730CD"/>
    <w:rsid w:val="00E86984"/>
    <w:rsid w:val="00EB01A9"/>
    <w:rsid w:val="00EC07B6"/>
    <w:rsid w:val="00EE5C15"/>
    <w:rsid w:val="00F0527E"/>
    <w:rsid w:val="00F064C2"/>
    <w:rsid w:val="00F20C1B"/>
    <w:rsid w:val="00F32AF3"/>
    <w:rsid w:val="00F41E00"/>
    <w:rsid w:val="00F447C8"/>
    <w:rsid w:val="00F906B9"/>
    <w:rsid w:val="00FC1A4D"/>
    <w:rsid w:val="00FC7FB4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F9B5-C462-44C3-8FBE-05C14509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2020-11-27T09:01:00Z</cp:lastPrinted>
  <dcterms:created xsi:type="dcterms:W3CDTF">2024-01-26T10:49:00Z</dcterms:created>
  <dcterms:modified xsi:type="dcterms:W3CDTF">2024-01-26T10:49:00Z</dcterms:modified>
</cp:coreProperties>
</file>