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65925" w14:textId="77777777" w:rsidR="008C783C" w:rsidRPr="00C670E2" w:rsidRDefault="008C783C" w:rsidP="008C783C">
      <w:pPr>
        <w:rPr>
          <w:rFonts w:ascii="Trebuchet MS" w:hAnsi="Trebuchet MS"/>
        </w:rPr>
      </w:pPr>
      <w:r w:rsidRPr="00C670E2"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1312" behindDoc="0" locked="0" layoutInCell="1" allowOverlap="1" wp14:anchorId="2B9CD8BB" wp14:editId="3B333BD3">
            <wp:simplePos x="0" y="0"/>
            <wp:positionH relativeFrom="column">
              <wp:posOffset>2614930</wp:posOffset>
            </wp:positionH>
            <wp:positionV relativeFrom="paragraph">
              <wp:posOffset>3175</wp:posOffset>
            </wp:positionV>
            <wp:extent cx="676275" cy="676275"/>
            <wp:effectExtent l="0" t="0" r="9525" b="9525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_guv_albastr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70E2"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0288" behindDoc="0" locked="0" layoutInCell="1" allowOverlap="1" wp14:anchorId="378AE8D7" wp14:editId="67135C1E">
            <wp:simplePos x="0" y="0"/>
            <wp:positionH relativeFrom="column">
              <wp:posOffset>4660900</wp:posOffset>
            </wp:positionH>
            <wp:positionV relativeFrom="paragraph">
              <wp:posOffset>22860</wp:posOffset>
            </wp:positionV>
            <wp:extent cx="685800" cy="697230"/>
            <wp:effectExtent l="0" t="0" r="0" b="762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la IS 2014-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70E2"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59264" behindDoc="0" locked="0" layoutInCell="1" allowOverlap="1" wp14:anchorId="6CC1C6D5" wp14:editId="60F5D4B6">
            <wp:simplePos x="0" y="0"/>
            <wp:positionH relativeFrom="column">
              <wp:posOffset>300355</wp:posOffset>
            </wp:positionH>
            <wp:positionV relativeFrom="paragraph">
              <wp:posOffset>0</wp:posOffset>
            </wp:positionV>
            <wp:extent cx="857250" cy="679450"/>
            <wp:effectExtent l="0" t="0" r="0" b="635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 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96A9B9" w14:textId="77777777" w:rsidR="00C57D39" w:rsidRPr="00C670E2" w:rsidRDefault="00C57D39" w:rsidP="00797E95">
      <w:pPr>
        <w:spacing w:before="120" w:after="0"/>
        <w:ind w:left="270"/>
        <w:jc w:val="both"/>
        <w:rPr>
          <w:rFonts w:ascii="Trebuchet MS" w:hAnsi="Trebuchet MS"/>
        </w:rPr>
      </w:pPr>
    </w:p>
    <w:p w14:paraId="29F9EA69" w14:textId="77777777" w:rsidR="00C57D39" w:rsidRPr="00C670E2" w:rsidRDefault="00C57D39" w:rsidP="00797E95">
      <w:pPr>
        <w:spacing w:before="120" w:after="0"/>
        <w:ind w:left="270"/>
        <w:jc w:val="both"/>
        <w:rPr>
          <w:rFonts w:ascii="Trebuchet MS" w:hAnsi="Trebuchet MS"/>
        </w:rPr>
      </w:pPr>
    </w:p>
    <w:p w14:paraId="73A28D91" w14:textId="77777777" w:rsidR="008C783C" w:rsidRPr="00C670E2" w:rsidRDefault="008C783C" w:rsidP="00797E95">
      <w:pPr>
        <w:spacing w:before="120" w:after="0"/>
        <w:ind w:left="270"/>
        <w:jc w:val="both"/>
        <w:rPr>
          <w:rFonts w:ascii="Trebuchet MS" w:hAnsi="Trebuchet MS"/>
        </w:rPr>
      </w:pPr>
    </w:p>
    <w:p w14:paraId="1B7B6F02" w14:textId="77777777" w:rsidR="003031E1" w:rsidRPr="00C670E2" w:rsidRDefault="003031E1" w:rsidP="00A327A8">
      <w:pPr>
        <w:spacing w:before="120" w:after="0"/>
        <w:ind w:left="270"/>
        <w:jc w:val="right"/>
        <w:rPr>
          <w:rFonts w:ascii="Trebuchet MS" w:hAnsi="Trebuchet MS"/>
        </w:rPr>
      </w:pPr>
    </w:p>
    <w:p w14:paraId="695E6735" w14:textId="50B1C20F" w:rsidR="003031E1" w:rsidRPr="00C670E2" w:rsidRDefault="00C670E2" w:rsidP="00C670E2">
      <w:pPr>
        <w:spacing w:before="120" w:after="0"/>
        <w:ind w:left="270"/>
        <w:jc w:val="center"/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</w:pPr>
      <w:r w:rsidRPr="00C670E2"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  <w:t xml:space="preserve">                                                                                                       </w:t>
      </w:r>
      <w:r w:rsidR="003031E1" w:rsidRPr="00C670E2"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  <w:t>Data:</w:t>
      </w:r>
      <w:r w:rsidR="004B52D1" w:rsidRPr="00C670E2"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  <w:t xml:space="preserve"> </w:t>
      </w:r>
      <w:r w:rsidRPr="00C670E2"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  <w:t>30.01.2024</w:t>
      </w:r>
    </w:p>
    <w:p w14:paraId="65AA4108" w14:textId="77777777" w:rsidR="003031E1" w:rsidRPr="00C670E2" w:rsidRDefault="003031E1" w:rsidP="00797E95">
      <w:pPr>
        <w:spacing w:before="120" w:after="0"/>
        <w:ind w:left="270"/>
        <w:jc w:val="both"/>
        <w:rPr>
          <w:rFonts w:ascii="Trebuchet MS" w:hAnsi="Trebuchet MS"/>
        </w:rPr>
      </w:pPr>
    </w:p>
    <w:p w14:paraId="4F8DB582" w14:textId="32644CF9" w:rsidR="00B97D0E" w:rsidRPr="00C670E2" w:rsidRDefault="00C670E2" w:rsidP="00C670E2">
      <w:pPr>
        <w:spacing w:before="120" w:after="0"/>
        <w:ind w:left="270"/>
        <w:jc w:val="center"/>
        <w:rPr>
          <w:rFonts w:ascii="Trebuchet MS" w:hAnsi="Trebuchet MS" w:cs="Times New Roman"/>
          <w:b/>
        </w:rPr>
      </w:pPr>
      <w:r>
        <w:rPr>
          <w:rFonts w:ascii="Trebuchet MS" w:hAnsi="Trebuchet MS"/>
        </w:rPr>
        <w:t xml:space="preserve">        </w:t>
      </w:r>
      <w:hyperlink r:id="rId9" w:tooltip="ANUNŢ DE ÎNCEPERE PROIECT - " w:history="1">
        <w:r w:rsidR="00F906B9" w:rsidRPr="00C670E2">
          <w:rPr>
            <w:rFonts w:ascii="Trebuchet MS" w:hAnsi="Trebuchet MS" w:cs="Times New Roman"/>
          </w:rPr>
          <w:t>ANUNŢ</w:t>
        </w:r>
        <w:r w:rsidRPr="00C670E2">
          <w:rPr>
            <w:rFonts w:ascii="Trebuchet MS" w:hAnsi="Trebuchet MS" w:cs="Times New Roman"/>
          </w:rPr>
          <w:t xml:space="preserve"> FINALIZARE </w:t>
        </w:r>
        <w:r w:rsidR="00F906B9" w:rsidRPr="00C670E2">
          <w:rPr>
            <w:rFonts w:ascii="Trebuchet MS" w:hAnsi="Trebuchet MS" w:cs="Times New Roman"/>
          </w:rPr>
          <w:t xml:space="preserve">PROIECT </w:t>
        </w:r>
        <w:r w:rsidRPr="00C670E2">
          <w:rPr>
            <w:rFonts w:ascii="Trebuchet MS" w:hAnsi="Trebuchet MS" w:cs="Times New Roman"/>
          </w:rPr>
          <w:t xml:space="preserve">                                                                                            </w:t>
        </w:r>
        <w:r w:rsidR="00F906B9" w:rsidRPr="00C670E2">
          <w:rPr>
            <w:rFonts w:ascii="Trebuchet MS" w:hAnsi="Trebuchet MS" w:cs="Times New Roman"/>
          </w:rPr>
          <w:t xml:space="preserve"> </w:t>
        </w:r>
        <w:r w:rsidR="00F906B9" w:rsidRPr="00C670E2">
          <w:rPr>
            <w:rFonts w:ascii="Trebuchet MS" w:hAnsi="Trebuchet MS"/>
            <w:b/>
          </w:rPr>
          <w:t>„</w:t>
        </w:r>
        <w:r w:rsidR="00284F01" w:rsidRPr="00C670E2">
          <w:rPr>
            <w:rFonts w:ascii="Trebuchet MS" w:hAnsi="Trebuchet MS" w:cs="Times New Roman"/>
            <w:b/>
          </w:rPr>
          <w:t>Sprijin pentru MFE si MDRAPFE în gestionarea POCU 2014-2020 prin asigurarea cheltuielilor cu relocarea, chiria si alte cheltuieli conexe</w:t>
        </w:r>
        <w:r w:rsidR="00226B39" w:rsidRPr="00C670E2">
          <w:rPr>
            <w:rFonts w:ascii="Trebuchet MS" w:hAnsi="Trebuchet MS"/>
            <w:b/>
          </w:rPr>
          <w:t>”</w:t>
        </w:r>
        <w:r w:rsidR="00E37E97" w:rsidRPr="00C670E2">
          <w:rPr>
            <w:rFonts w:ascii="Trebuchet MS" w:hAnsi="Trebuchet MS"/>
            <w:b/>
          </w:rPr>
          <w:t>, cod</w:t>
        </w:r>
        <w:r w:rsidR="00226B39" w:rsidRPr="00C670E2">
          <w:rPr>
            <w:rFonts w:ascii="Trebuchet MS" w:hAnsi="Trebuchet MS"/>
            <w:b/>
          </w:rPr>
          <w:t xml:space="preserve"> </w:t>
        </w:r>
        <w:r w:rsidR="00284F01" w:rsidRPr="00C670E2">
          <w:rPr>
            <w:rFonts w:ascii="Trebuchet MS" w:hAnsi="Trebuchet MS"/>
            <w:b/>
          </w:rPr>
          <w:t>proiect 116473</w:t>
        </w:r>
        <w:r w:rsidR="00B97D0E" w:rsidRPr="00C670E2">
          <w:rPr>
            <w:rFonts w:ascii="Trebuchet MS" w:hAnsi="Trebuchet MS" w:cs="Times New Roman"/>
            <w:b/>
          </w:rPr>
          <w:t xml:space="preserve"> </w:t>
        </w:r>
      </w:hyperlink>
    </w:p>
    <w:p w14:paraId="0A7921C2" w14:textId="77777777" w:rsidR="00797E95" w:rsidRPr="00C670E2" w:rsidRDefault="00797E95" w:rsidP="00B97D0E">
      <w:pPr>
        <w:pStyle w:val="Heading1"/>
        <w:spacing w:before="0" w:beforeAutospacing="0" w:after="0" w:afterAutospacing="0" w:line="360" w:lineRule="auto"/>
        <w:jc w:val="both"/>
        <w:rPr>
          <w:rStyle w:val="Emphasis"/>
          <w:rFonts w:ascii="Trebuchet MS" w:hAnsi="Trebuchet MS"/>
          <w:i w:val="0"/>
          <w:sz w:val="22"/>
          <w:szCs w:val="22"/>
          <w:highlight w:val="yellow"/>
        </w:rPr>
      </w:pPr>
    </w:p>
    <w:p w14:paraId="6410C7AC" w14:textId="09E1891B" w:rsidR="00767EF5" w:rsidRPr="00C670E2" w:rsidRDefault="00B97D0E" w:rsidP="00A327A8">
      <w:pPr>
        <w:pStyle w:val="Heading1"/>
        <w:spacing w:before="60" w:beforeAutospacing="0" w:after="120" w:afterAutospacing="0"/>
        <w:jc w:val="both"/>
        <w:rPr>
          <w:rFonts w:ascii="Trebuchet MS" w:hAnsi="Trebuchet MS"/>
          <w:iCs/>
          <w:sz w:val="22"/>
          <w:szCs w:val="22"/>
        </w:rPr>
      </w:pPr>
      <w:r w:rsidRPr="00C670E2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În </w:t>
      </w:r>
      <w:r w:rsidR="00284F01" w:rsidRPr="00C670E2">
        <w:rPr>
          <w:rStyle w:val="Emphasis"/>
          <w:rFonts w:ascii="Trebuchet MS" w:hAnsi="Trebuchet MS"/>
          <w:b w:val="0"/>
          <w:i w:val="0"/>
          <w:sz w:val="22"/>
          <w:szCs w:val="22"/>
        </w:rPr>
        <w:t>luna octombrie</w:t>
      </w:r>
      <w:r w:rsidRPr="00C670E2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 201</w:t>
      </w:r>
      <w:r w:rsidR="00BA0539" w:rsidRPr="00C670E2">
        <w:rPr>
          <w:rStyle w:val="Emphasis"/>
          <w:rFonts w:ascii="Trebuchet MS" w:hAnsi="Trebuchet MS"/>
          <w:b w:val="0"/>
          <w:i w:val="0"/>
          <w:sz w:val="22"/>
          <w:szCs w:val="22"/>
        </w:rPr>
        <w:t>9</w:t>
      </w:r>
      <w:r w:rsidRPr="00C670E2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 a fost semnată Decizia de finanțare din Instrumente Structurale </w:t>
      </w:r>
      <w:r w:rsidR="00284F01" w:rsidRPr="00C670E2">
        <w:rPr>
          <w:rStyle w:val="Emphasis"/>
          <w:rFonts w:ascii="Trebuchet MS" w:hAnsi="Trebuchet MS"/>
          <w:b w:val="0"/>
          <w:i w:val="0"/>
          <w:sz w:val="22"/>
          <w:szCs w:val="22"/>
        </w:rPr>
        <w:t>nr. POCU/155/7/4/116473</w:t>
      </w:r>
      <w:r w:rsidR="004B52D1" w:rsidRPr="00C670E2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 </w:t>
      </w:r>
      <w:r w:rsidRPr="00C670E2">
        <w:rPr>
          <w:rStyle w:val="Emphasis"/>
          <w:rFonts w:ascii="Trebuchet MS" w:hAnsi="Trebuchet MS"/>
          <w:b w:val="0"/>
          <w:i w:val="0"/>
          <w:sz w:val="22"/>
          <w:szCs w:val="22"/>
        </w:rPr>
        <w:t>pentru proiectul</w:t>
      </w:r>
      <w:r w:rsidR="00F40355" w:rsidRPr="00C670E2">
        <w:rPr>
          <w:rStyle w:val="Emphasis"/>
          <w:rFonts w:ascii="Trebuchet MS" w:hAnsi="Trebuchet MS"/>
          <w:i w:val="0"/>
          <w:sz w:val="22"/>
          <w:szCs w:val="22"/>
        </w:rPr>
        <w:t xml:space="preserve"> </w:t>
      </w:r>
      <w:r w:rsidR="00284F01" w:rsidRPr="00C670E2">
        <w:rPr>
          <w:rStyle w:val="Emphasis"/>
          <w:rFonts w:ascii="Trebuchet MS" w:hAnsi="Trebuchet MS"/>
          <w:sz w:val="22"/>
          <w:szCs w:val="22"/>
        </w:rPr>
        <w:t>„Sprijin pentru MFE si MDRAPFE în gestionarea POCU 2014-2020 prin asigurarea cheltuielilor cu relocarea, chiria si alte cheltuieli conexe”, cod proiect 116473</w:t>
      </w:r>
      <w:r w:rsidRPr="00C670E2">
        <w:rPr>
          <w:rStyle w:val="Emphasis"/>
          <w:rFonts w:ascii="Trebuchet MS" w:hAnsi="Trebuchet MS"/>
          <w:i w:val="0"/>
          <w:sz w:val="22"/>
          <w:szCs w:val="22"/>
        </w:rPr>
        <w:t xml:space="preserve">, </w:t>
      </w:r>
      <w:r w:rsidRPr="00C670E2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cofinanțat din Fondul </w:t>
      </w:r>
      <w:r w:rsidR="00284F01" w:rsidRPr="00C670E2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Social European prin POCU 2014-2020, </w:t>
      </w:r>
      <w:r w:rsidR="00850DA2" w:rsidRPr="00C670E2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Componenta 1 </w:t>
      </w:r>
      <w:r w:rsidR="00850DA2" w:rsidRPr="00C670E2">
        <w:rPr>
          <w:rFonts w:ascii="Trebuchet MS" w:hAnsi="Trebuchet MS"/>
          <w:b w:val="0"/>
          <w:iCs/>
          <w:sz w:val="22"/>
          <w:szCs w:val="22"/>
        </w:rPr>
        <w:t xml:space="preserve">ASISTENŢĂ TEHNICĂ POCU 2014-2020, </w:t>
      </w:r>
      <w:r w:rsidR="00284F01" w:rsidRPr="00C670E2">
        <w:rPr>
          <w:rStyle w:val="Emphasis"/>
          <w:rFonts w:ascii="Trebuchet MS" w:hAnsi="Trebuchet MS"/>
          <w:b w:val="0"/>
          <w:i w:val="0"/>
          <w:sz w:val="22"/>
          <w:szCs w:val="22"/>
        </w:rPr>
        <w:t>Axa Prioritară 7</w:t>
      </w:r>
      <w:r w:rsidR="00211E7A" w:rsidRPr="00C670E2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 – </w:t>
      </w:r>
      <w:r w:rsidR="00284F01" w:rsidRPr="00C670E2">
        <w:rPr>
          <w:rFonts w:ascii="Trebuchet MS" w:hAnsi="Trebuchet MS"/>
          <w:b w:val="0"/>
          <w:iCs/>
          <w:sz w:val="22"/>
          <w:szCs w:val="22"/>
        </w:rPr>
        <w:t>Asistenţă tehnică</w:t>
      </w:r>
      <w:r w:rsidR="00B15B62" w:rsidRPr="00C670E2">
        <w:rPr>
          <w:rFonts w:ascii="Trebuchet MS" w:hAnsi="Trebuchet MS"/>
          <w:b w:val="0"/>
          <w:sz w:val="22"/>
          <w:szCs w:val="22"/>
        </w:rPr>
        <w:t>.</w:t>
      </w:r>
    </w:p>
    <w:p w14:paraId="553DFFF1" w14:textId="28708A7B" w:rsidR="00767C7F" w:rsidRPr="00C670E2" w:rsidRDefault="00F906B9" w:rsidP="00850DA2">
      <w:pPr>
        <w:widowControl w:val="0"/>
        <w:tabs>
          <w:tab w:val="left" w:pos="180"/>
          <w:tab w:val="left" w:pos="6525"/>
        </w:tabs>
        <w:autoSpaceDE w:val="0"/>
        <w:autoSpaceDN w:val="0"/>
        <w:adjustRightInd w:val="0"/>
        <w:spacing w:before="60" w:after="120" w:line="240" w:lineRule="auto"/>
        <w:jc w:val="both"/>
        <w:rPr>
          <w:rStyle w:val="apple-converted-space"/>
          <w:rFonts w:ascii="Trebuchet MS" w:hAnsi="Trebuchet MS"/>
        </w:rPr>
      </w:pPr>
      <w:r w:rsidRPr="00C670E2">
        <w:rPr>
          <w:rStyle w:val="Strong"/>
          <w:rFonts w:ascii="Trebuchet MS" w:hAnsi="Trebuchet MS"/>
        </w:rPr>
        <w:t>Obiectivul general al proiectului</w:t>
      </w:r>
      <w:r w:rsidR="00E91F02" w:rsidRPr="00C670E2">
        <w:rPr>
          <w:rStyle w:val="Strong"/>
          <w:rFonts w:ascii="Trebuchet MS" w:hAnsi="Trebuchet MS"/>
        </w:rPr>
        <w:t>:</w:t>
      </w:r>
      <w:r w:rsidRPr="00C670E2">
        <w:rPr>
          <w:rStyle w:val="apple-converted-space"/>
          <w:rFonts w:ascii="Trebuchet MS" w:hAnsi="Trebuchet MS"/>
        </w:rPr>
        <w:t> </w:t>
      </w:r>
      <w:r w:rsidR="00850DA2" w:rsidRPr="00C670E2">
        <w:rPr>
          <w:rFonts w:ascii="Trebuchet MS" w:hAnsi="Trebuchet MS"/>
        </w:rPr>
        <w:t>Sprijinirea MFE prin asigurarea cheltuielilor cu relocarea, chiria spaţiilor, serviciile de mentenanţă, utilităţi, mobilier şi alte cheltuieli conexe aferente spaţiului ocupat de personalul DGPECU.</w:t>
      </w:r>
    </w:p>
    <w:p w14:paraId="37979A86" w14:textId="77777777" w:rsidR="00850DA2" w:rsidRPr="00C670E2" w:rsidRDefault="00850DA2" w:rsidP="00850DA2">
      <w:pPr>
        <w:widowControl w:val="0"/>
        <w:tabs>
          <w:tab w:val="left" w:pos="180"/>
          <w:tab w:val="left" w:pos="6525"/>
        </w:tabs>
        <w:autoSpaceDE w:val="0"/>
        <w:autoSpaceDN w:val="0"/>
        <w:adjustRightInd w:val="0"/>
        <w:spacing w:before="60" w:after="120" w:line="240" w:lineRule="auto"/>
        <w:jc w:val="both"/>
        <w:rPr>
          <w:rFonts w:ascii="Trebuchet MS" w:hAnsi="Trebuchet MS"/>
        </w:rPr>
      </w:pPr>
      <w:r w:rsidRPr="00C670E2">
        <w:rPr>
          <w:rStyle w:val="Strong"/>
          <w:rFonts w:ascii="Trebuchet MS" w:hAnsi="Trebuchet MS"/>
        </w:rPr>
        <w:t>Obiective</w:t>
      </w:r>
      <w:r w:rsidR="00F906B9" w:rsidRPr="00C670E2">
        <w:rPr>
          <w:rStyle w:val="Strong"/>
          <w:rFonts w:ascii="Trebuchet MS" w:hAnsi="Trebuchet MS"/>
        </w:rPr>
        <w:t>l</w:t>
      </w:r>
      <w:r w:rsidRPr="00C670E2">
        <w:rPr>
          <w:rStyle w:val="Strong"/>
          <w:rFonts w:ascii="Trebuchet MS" w:hAnsi="Trebuchet MS"/>
        </w:rPr>
        <w:t>e</w:t>
      </w:r>
      <w:r w:rsidR="00F906B9" w:rsidRPr="00C670E2">
        <w:rPr>
          <w:rStyle w:val="Strong"/>
          <w:rFonts w:ascii="Trebuchet MS" w:hAnsi="Trebuchet MS"/>
        </w:rPr>
        <w:t xml:space="preserve"> specific</w:t>
      </w:r>
      <w:r w:rsidRPr="00C670E2">
        <w:rPr>
          <w:rStyle w:val="Strong"/>
          <w:rFonts w:ascii="Trebuchet MS" w:hAnsi="Trebuchet MS"/>
        </w:rPr>
        <w:t>e</w:t>
      </w:r>
      <w:r w:rsidR="00F906B9" w:rsidRPr="00C670E2">
        <w:rPr>
          <w:rStyle w:val="apple-converted-space"/>
          <w:rFonts w:ascii="Trebuchet MS" w:hAnsi="Trebuchet MS"/>
          <w:b/>
          <w:bCs/>
        </w:rPr>
        <w:t> al</w:t>
      </w:r>
      <w:r w:rsidRPr="00C670E2">
        <w:rPr>
          <w:rStyle w:val="apple-converted-space"/>
          <w:rFonts w:ascii="Trebuchet MS" w:hAnsi="Trebuchet MS"/>
          <w:b/>
          <w:bCs/>
        </w:rPr>
        <w:t>e</w:t>
      </w:r>
      <w:r w:rsidR="00F906B9" w:rsidRPr="00C670E2">
        <w:rPr>
          <w:rStyle w:val="apple-converted-space"/>
          <w:rFonts w:ascii="Trebuchet MS" w:hAnsi="Trebuchet MS"/>
          <w:b/>
          <w:bCs/>
        </w:rPr>
        <w:t xml:space="preserve"> proiectului </w:t>
      </w:r>
      <w:r w:rsidRPr="00C670E2">
        <w:rPr>
          <w:rStyle w:val="apple-converted-space"/>
          <w:rFonts w:ascii="Trebuchet MS" w:hAnsi="Trebuchet MS"/>
          <w:b/>
          <w:bCs/>
        </w:rPr>
        <w:t>sunt:</w:t>
      </w:r>
      <w:r w:rsidR="00797E95" w:rsidRPr="00C670E2">
        <w:rPr>
          <w:rFonts w:ascii="Trebuchet MS" w:hAnsi="Trebuchet MS"/>
        </w:rPr>
        <w:t xml:space="preserve"> </w:t>
      </w:r>
    </w:p>
    <w:p w14:paraId="0B1CE1E6" w14:textId="7094362E" w:rsidR="00850DA2" w:rsidRPr="00C670E2" w:rsidRDefault="00850DA2" w:rsidP="00850DA2">
      <w:pPr>
        <w:widowControl w:val="0"/>
        <w:tabs>
          <w:tab w:val="left" w:pos="180"/>
          <w:tab w:val="left" w:pos="6525"/>
        </w:tabs>
        <w:autoSpaceDE w:val="0"/>
        <w:autoSpaceDN w:val="0"/>
        <w:adjustRightInd w:val="0"/>
        <w:spacing w:before="60" w:after="120" w:line="240" w:lineRule="auto"/>
        <w:jc w:val="both"/>
        <w:rPr>
          <w:rFonts w:ascii="Trebuchet MS" w:hAnsi="Trebuchet MS"/>
        </w:rPr>
      </w:pPr>
      <w:r w:rsidRPr="00C670E2">
        <w:rPr>
          <w:rFonts w:ascii="Trebuchet MS" w:hAnsi="Trebuchet MS"/>
        </w:rPr>
        <w:t>1.Îmbunătăţirea capacităţii AM şi OI ale POCU de a gestiona şi implementa în mod eficient şi eficace programul operaţional, precum şi îmbunătăţirea capacităţii beneficiarilor POCU de a implementa în mod eficient şi eficace proiecte de tip FSE.</w:t>
      </w:r>
    </w:p>
    <w:p w14:paraId="6E12E541" w14:textId="725E0AEC" w:rsidR="00850DA2" w:rsidRPr="00C670E2" w:rsidRDefault="00850DA2" w:rsidP="00850DA2">
      <w:pPr>
        <w:widowControl w:val="0"/>
        <w:tabs>
          <w:tab w:val="left" w:pos="180"/>
          <w:tab w:val="left" w:pos="6525"/>
        </w:tabs>
        <w:autoSpaceDE w:val="0"/>
        <w:autoSpaceDN w:val="0"/>
        <w:adjustRightInd w:val="0"/>
        <w:spacing w:before="60" w:after="120" w:line="240" w:lineRule="auto"/>
        <w:jc w:val="both"/>
        <w:rPr>
          <w:rFonts w:ascii="Trebuchet MS" w:hAnsi="Trebuchet MS"/>
        </w:rPr>
      </w:pPr>
      <w:r w:rsidRPr="00C670E2">
        <w:rPr>
          <w:rFonts w:ascii="Trebuchet MS" w:hAnsi="Trebuchet MS"/>
        </w:rPr>
        <w:t>2. Asigurarea suportului logistic necesar desfăşurării activităţii AM POCU.</w:t>
      </w:r>
    </w:p>
    <w:p w14:paraId="65F1F15C" w14:textId="798286DC" w:rsidR="00850DA2" w:rsidRPr="00C670E2" w:rsidRDefault="00850DA2" w:rsidP="00850DA2">
      <w:pPr>
        <w:widowControl w:val="0"/>
        <w:tabs>
          <w:tab w:val="left" w:pos="180"/>
          <w:tab w:val="left" w:pos="6525"/>
        </w:tabs>
        <w:autoSpaceDE w:val="0"/>
        <w:autoSpaceDN w:val="0"/>
        <w:adjustRightInd w:val="0"/>
        <w:spacing w:before="60" w:after="120" w:line="240" w:lineRule="auto"/>
        <w:jc w:val="both"/>
        <w:rPr>
          <w:rFonts w:ascii="Trebuchet MS" w:hAnsi="Trebuchet MS"/>
        </w:rPr>
      </w:pPr>
      <w:r w:rsidRPr="00C670E2">
        <w:rPr>
          <w:rFonts w:ascii="Trebuchet MS" w:hAnsi="Trebuchet MS"/>
        </w:rPr>
        <w:t>3. Asigurarea suportului necesar în vederea relocării DGPECU.</w:t>
      </w:r>
    </w:p>
    <w:p w14:paraId="0DC55547" w14:textId="4E6CE95D" w:rsidR="00850DA2" w:rsidRPr="00C670E2" w:rsidRDefault="00850DA2" w:rsidP="00850DA2">
      <w:pPr>
        <w:widowControl w:val="0"/>
        <w:tabs>
          <w:tab w:val="left" w:pos="180"/>
          <w:tab w:val="left" w:pos="6525"/>
        </w:tabs>
        <w:autoSpaceDE w:val="0"/>
        <w:autoSpaceDN w:val="0"/>
        <w:adjustRightInd w:val="0"/>
        <w:spacing w:before="60" w:after="120" w:line="240" w:lineRule="auto"/>
        <w:jc w:val="both"/>
        <w:rPr>
          <w:rFonts w:ascii="Trebuchet MS" w:hAnsi="Trebuchet MS"/>
        </w:rPr>
      </w:pPr>
      <w:r w:rsidRPr="00C670E2">
        <w:rPr>
          <w:rFonts w:ascii="Trebuchet MS" w:hAnsi="Trebuchet MS"/>
        </w:rPr>
        <w:t>4. Asigurarea spaţiului pentru desfăşurarea activităţii DGPECU.</w:t>
      </w:r>
    </w:p>
    <w:p w14:paraId="66654C1F" w14:textId="153B962D" w:rsidR="00850DA2" w:rsidRPr="00C670E2" w:rsidRDefault="00850DA2" w:rsidP="00850DA2">
      <w:pPr>
        <w:widowControl w:val="0"/>
        <w:tabs>
          <w:tab w:val="left" w:pos="180"/>
          <w:tab w:val="left" w:pos="6525"/>
        </w:tabs>
        <w:autoSpaceDE w:val="0"/>
        <w:autoSpaceDN w:val="0"/>
        <w:adjustRightInd w:val="0"/>
        <w:spacing w:before="60" w:after="120" w:line="240" w:lineRule="auto"/>
        <w:jc w:val="both"/>
        <w:rPr>
          <w:rFonts w:ascii="Trebuchet MS" w:hAnsi="Trebuchet MS"/>
        </w:rPr>
      </w:pPr>
      <w:r w:rsidRPr="00C670E2">
        <w:rPr>
          <w:rFonts w:ascii="Trebuchet MS" w:hAnsi="Trebuchet MS"/>
        </w:rPr>
        <w:t>5. Asigurarea serviciilor de utilităţi şi mentenanţă pentru desfăşurarea activităţii DGPECU.</w:t>
      </w:r>
    </w:p>
    <w:p w14:paraId="47A1152E" w14:textId="0F6F92DE" w:rsidR="00767C7F" w:rsidRPr="00C670E2" w:rsidRDefault="00850DA2" w:rsidP="00850DA2">
      <w:pPr>
        <w:widowControl w:val="0"/>
        <w:tabs>
          <w:tab w:val="left" w:pos="180"/>
          <w:tab w:val="left" w:pos="6525"/>
        </w:tabs>
        <w:autoSpaceDE w:val="0"/>
        <w:autoSpaceDN w:val="0"/>
        <w:adjustRightInd w:val="0"/>
        <w:spacing w:before="60" w:after="120" w:line="240" w:lineRule="auto"/>
        <w:jc w:val="both"/>
        <w:rPr>
          <w:rFonts w:ascii="Trebuchet MS" w:hAnsi="Trebuchet MS"/>
        </w:rPr>
      </w:pPr>
      <w:r w:rsidRPr="00C670E2">
        <w:rPr>
          <w:rFonts w:ascii="Trebuchet MS" w:hAnsi="Trebuchet MS"/>
        </w:rPr>
        <w:t>6. Asigurarea necesarului de comunicaţii pentru personalul DGPECU</w:t>
      </w:r>
      <w:r w:rsidR="004178E0" w:rsidRPr="00C670E2">
        <w:rPr>
          <w:rFonts w:ascii="Trebuchet MS" w:hAnsi="Trebuchet MS"/>
        </w:rPr>
        <w:t>.</w:t>
      </w:r>
    </w:p>
    <w:p w14:paraId="5DBB22C5" w14:textId="54EAE455" w:rsidR="00C670E2" w:rsidRPr="00C670E2" w:rsidRDefault="00767EF5" w:rsidP="00C670E2">
      <w:pPr>
        <w:autoSpaceDE w:val="0"/>
        <w:autoSpaceDN w:val="0"/>
        <w:adjustRightInd w:val="0"/>
        <w:spacing w:before="120" w:after="120" w:line="360" w:lineRule="auto"/>
        <w:jc w:val="both"/>
        <w:rPr>
          <w:rStyle w:val="Strong"/>
          <w:b w:val="0"/>
        </w:rPr>
      </w:pPr>
      <w:r w:rsidRPr="00C670E2">
        <w:rPr>
          <w:rFonts w:ascii="Trebuchet MS" w:hAnsi="Trebuchet MS"/>
          <w:b/>
        </w:rPr>
        <w:t xml:space="preserve">Beneficiar: </w:t>
      </w:r>
      <w:r w:rsidR="00C670E2" w:rsidRPr="00C670E2">
        <w:rPr>
          <w:rStyle w:val="Strong"/>
          <w:rFonts w:ascii="Trebuchet MS" w:hAnsi="Trebuchet MS"/>
          <w:b w:val="0"/>
        </w:rPr>
        <w:t>Ministerul Investițiilor și Proiectelor Europene</w:t>
      </w:r>
      <w:r w:rsidR="00C670E2">
        <w:rPr>
          <w:rStyle w:val="Strong"/>
          <w:rFonts w:ascii="Trebuchet MS" w:hAnsi="Trebuchet MS"/>
          <w:b w:val="0"/>
        </w:rPr>
        <w:t>.</w:t>
      </w:r>
    </w:p>
    <w:p w14:paraId="485E9F9B" w14:textId="49BDD4B2" w:rsidR="00F906B9" w:rsidRPr="00C670E2" w:rsidRDefault="00DA35E9" w:rsidP="00FD5B27">
      <w:pPr>
        <w:pStyle w:val="NormalWeb"/>
        <w:shd w:val="clear" w:color="auto" w:fill="FFFFFF"/>
        <w:spacing w:before="0" w:beforeAutospacing="0" w:after="150" w:afterAutospacing="0" w:line="315" w:lineRule="atLeast"/>
        <w:jc w:val="both"/>
        <w:rPr>
          <w:rFonts w:ascii="Trebuchet MS" w:hAnsi="Trebuchet MS"/>
          <w:sz w:val="22"/>
          <w:szCs w:val="22"/>
        </w:rPr>
      </w:pPr>
      <w:r w:rsidRPr="00C670E2">
        <w:rPr>
          <w:rStyle w:val="Strong"/>
          <w:rFonts w:ascii="Trebuchet MS" w:hAnsi="Trebuchet MS"/>
          <w:sz w:val="22"/>
          <w:szCs w:val="22"/>
        </w:rPr>
        <w:t>Valoarea totală a proiectului</w:t>
      </w:r>
      <w:r w:rsidR="00F906B9" w:rsidRPr="00C670E2">
        <w:rPr>
          <w:rStyle w:val="Strong"/>
          <w:rFonts w:ascii="Trebuchet MS" w:hAnsi="Trebuchet MS"/>
          <w:sz w:val="22"/>
          <w:szCs w:val="22"/>
        </w:rPr>
        <w:t>:</w:t>
      </w:r>
      <w:r w:rsidR="00F906B9" w:rsidRPr="00C670E2">
        <w:rPr>
          <w:rStyle w:val="apple-converted-space"/>
          <w:rFonts w:ascii="Trebuchet MS" w:hAnsi="Trebuchet MS"/>
          <w:sz w:val="22"/>
          <w:szCs w:val="22"/>
        </w:rPr>
        <w:t> </w:t>
      </w:r>
      <w:r w:rsidR="00C670E2" w:rsidRPr="00C670E2">
        <w:rPr>
          <w:rStyle w:val="apple-converted-space"/>
          <w:rFonts w:ascii="Trebuchet MS" w:hAnsi="Trebuchet MS"/>
          <w:sz w:val="22"/>
          <w:szCs w:val="22"/>
        </w:rPr>
        <w:t>14</w:t>
      </w:r>
      <w:r w:rsidR="00C86D5F">
        <w:rPr>
          <w:rStyle w:val="apple-converted-space"/>
          <w:rFonts w:ascii="Trebuchet MS" w:hAnsi="Trebuchet MS"/>
          <w:sz w:val="22"/>
          <w:szCs w:val="22"/>
        </w:rPr>
        <w:t>.</w:t>
      </w:r>
      <w:r w:rsidR="00C670E2" w:rsidRPr="00C670E2">
        <w:rPr>
          <w:rStyle w:val="apple-converted-space"/>
          <w:rFonts w:ascii="Trebuchet MS" w:hAnsi="Trebuchet MS"/>
          <w:sz w:val="22"/>
          <w:szCs w:val="22"/>
        </w:rPr>
        <w:t>219</w:t>
      </w:r>
      <w:r w:rsidR="00C86D5F">
        <w:rPr>
          <w:rStyle w:val="apple-converted-space"/>
          <w:rFonts w:ascii="Trebuchet MS" w:hAnsi="Trebuchet MS"/>
          <w:sz w:val="22"/>
          <w:szCs w:val="22"/>
        </w:rPr>
        <w:t>.</w:t>
      </w:r>
      <w:r w:rsidR="00C670E2" w:rsidRPr="00C670E2">
        <w:rPr>
          <w:rStyle w:val="apple-converted-space"/>
          <w:rFonts w:ascii="Trebuchet MS" w:hAnsi="Trebuchet MS"/>
          <w:sz w:val="22"/>
          <w:szCs w:val="22"/>
        </w:rPr>
        <w:t>944</w:t>
      </w:r>
      <w:r w:rsidR="00C86D5F">
        <w:rPr>
          <w:rStyle w:val="apple-converted-space"/>
          <w:rFonts w:ascii="Trebuchet MS" w:hAnsi="Trebuchet MS"/>
          <w:sz w:val="22"/>
          <w:szCs w:val="22"/>
        </w:rPr>
        <w:t>,</w:t>
      </w:r>
      <w:r w:rsidR="00C670E2" w:rsidRPr="00C670E2">
        <w:rPr>
          <w:rStyle w:val="apple-converted-space"/>
          <w:rFonts w:ascii="Trebuchet MS" w:hAnsi="Trebuchet MS"/>
          <w:sz w:val="22"/>
          <w:szCs w:val="22"/>
        </w:rPr>
        <w:t>50</w:t>
      </w:r>
      <w:r w:rsidR="00C670E2">
        <w:rPr>
          <w:rStyle w:val="apple-converted-space"/>
          <w:rFonts w:ascii="Trebuchet MS" w:hAnsi="Trebuchet MS"/>
          <w:sz w:val="22"/>
          <w:szCs w:val="22"/>
        </w:rPr>
        <w:t xml:space="preserve"> </w:t>
      </w:r>
      <w:r w:rsidR="002C6658" w:rsidRPr="00C670E2">
        <w:rPr>
          <w:rFonts w:ascii="Trebuchet MS" w:hAnsi="Trebuchet MS"/>
          <w:sz w:val="22"/>
          <w:szCs w:val="22"/>
        </w:rPr>
        <w:t>lei</w:t>
      </w:r>
      <w:r w:rsidRPr="00C670E2">
        <w:rPr>
          <w:rFonts w:ascii="Trebuchet MS" w:hAnsi="Trebuchet MS"/>
          <w:sz w:val="22"/>
          <w:szCs w:val="22"/>
        </w:rPr>
        <w:t>, valoarea eligibilă</w:t>
      </w:r>
      <w:r w:rsidR="00F906B9" w:rsidRPr="00C670E2">
        <w:rPr>
          <w:rFonts w:ascii="Trebuchet MS" w:hAnsi="Trebuchet MS"/>
          <w:sz w:val="22"/>
          <w:szCs w:val="22"/>
        </w:rPr>
        <w:t xml:space="preserve"> </w:t>
      </w:r>
      <w:r w:rsidRPr="00C670E2">
        <w:rPr>
          <w:rFonts w:ascii="Trebuchet MS" w:hAnsi="Trebuchet MS"/>
          <w:sz w:val="22"/>
          <w:szCs w:val="22"/>
        </w:rPr>
        <w:t xml:space="preserve">este de </w:t>
      </w:r>
      <w:r w:rsidR="00C86D5F" w:rsidRPr="00C670E2">
        <w:rPr>
          <w:rStyle w:val="apple-converted-space"/>
          <w:rFonts w:ascii="Trebuchet MS" w:hAnsi="Trebuchet MS"/>
          <w:sz w:val="22"/>
          <w:szCs w:val="22"/>
        </w:rPr>
        <w:t>14</w:t>
      </w:r>
      <w:r w:rsidR="00C86D5F">
        <w:rPr>
          <w:rStyle w:val="apple-converted-space"/>
          <w:rFonts w:ascii="Trebuchet MS" w:hAnsi="Trebuchet MS"/>
          <w:sz w:val="22"/>
          <w:szCs w:val="22"/>
        </w:rPr>
        <w:t>.</w:t>
      </w:r>
      <w:r w:rsidR="00C86D5F" w:rsidRPr="00C670E2">
        <w:rPr>
          <w:rStyle w:val="apple-converted-space"/>
          <w:rFonts w:ascii="Trebuchet MS" w:hAnsi="Trebuchet MS"/>
          <w:sz w:val="22"/>
          <w:szCs w:val="22"/>
        </w:rPr>
        <w:t>219</w:t>
      </w:r>
      <w:r w:rsidR="00C86D5F">
        <w:rPr>
          <w:rStyle w:val="apple-converted-space"/>
          <w:rFonts w:ascii="Trebuchet MS" w:hAnsi="Trebuchet MS"/>
          <w:sz w:val="22"/>
          <w:szCs w:val="22"/>
        </w:rPr>
        <w:t>.</w:t>
      </w:r>
      <w:r w:rsidR="00C86D5F" w:rsidRPr="00C670E2">
        <w:rPr>
          <w:rStyle w:val="apple-converted-space"/>
          <w:rFonts w:ascii="Trebuchet MS" w:hAnsi="Trebuchet MS"/>
          <w:sz w:val="22"/>
          <w:szCs w:val="22"/>
        </w:rPr>
        <w:t>944</w:t>
      </w:r>
      <w:r w:rsidR="00C86D5F">
        <w:rPr>
          <w:rStyle w:val="apple-converted-space"/>
          <w:rFonts w:ascii="Trebuchet MS" w:hAnsi="Trebuchet MS"/>
          <w:sz w:val="22"/>
          <w:szCs w:val="22"/>
        </w:rPr>
        <w:t>,</w:t>
      </w:r>
      <w:r w:rsidR="00C86D5F" w:rsidRPr="00C670E2">
        <w:rPr>
          <w:rStyle w:val="apple-converted-space"/>
          <w:rFonts w:ascii="Trebuchet MS" w:hAnsi="Trebuchet MS"/>
          <w:sz w:val="22"/>
          <w:szCs w:val="22"/>
        </w:rPr>
        <w:t>50</w:t>
      </w:r>
      <w:r w:rsidR="00C86D5F">
        <w:rPr>
          <w:rStyle w:val="apple-converted-space"/>
          <w:rFonts w:ascii="Trebuchet MS" w:hAnsi="Trebuchet MS"/>
          <w:sz w:val="22"/>
          <w:szCs w:val="22"/>
        </w:rPr>
        <w:t xml:space="preserve"> </w:t>
      </w:r>
      <w:r w:rsidR="00112155" w:rsidRPr="00C670E2">
        <w:rPr>
          <w:rFonts w:ascii="Trebuchet MS" w:hAnsi="Trebuchet MS"/>
          <w:sz w:val="22"/>
          <w:szCs w:val="22"/>
        </w:rPr>
        <w:t xml:space="preserve">lei </w:t>
      </w:r>
      <w:r w:rsidRPr="00C670E2">
        <w:rPr>
          <w:rFonts w:ascii="Trebuchet MS" w:hAnsi="Trebuchet MS"/>
          <w:sz w:val="22"/>
          <w:szCs w:val="22"/>
        </w:rPr>
        <w:t>(</w:t>
      </w:r>
      <w:r w:rsidR="00112155" w:rsidRPr="00C670E2">
        <w:rPr>
          <w:rFonts w:ascii="Trebuchet MS" w:hAnsi="Trebuchet MS"/>
          <w:sz w:val="22"/>
          <w:szCs w:val="22"/>
        </w:rPr>
        <w:t>din care FSE</w:t>
      </w:r>
      <w:r w:rsidR="00F906B9" w:rsidRPr="00C670E2">
        <w:rPr>
          <w:rFonts w:ascii="Trebuchet MS" w:hAnsi="Trebuchet MS"/>
          <w:sz w:val="22"/>
          <w:szCs w:val="22"/>
        </w:rPr>
        <w:t xml:space="preserve"> </w:t>
      </w:r>
      <w:r w:rsidR="00C86D5F">
        <w:rPr>
          <w:rFonts w:ascii="Trebuchet MS" w:hAnsi="Trebuchet MS"/>
          <w:sz w:val="22"/>
          <w:szCs w:val="22"/>
        </w:rPr>
        <w:t>12.043.582,01</w:t>
      </w:r>
      <w:r w:rsidR="00014200" w:rsidRPr="00C670E2">
        <w:rPr>
          <w:rFonts w:ascii="Trebuchet MS" w:hAnsi="Trebuchet MS"/>
          <w:sz w:val="22"/>
          <w:szCs w:val="22"/>
        </w:rPr>
        <w:t xml:space="preserve"> </w:t>
      </w:r>
      <w:r w:rsidR="00F906B9" w:rsidRPr="00C670E2">
        <w:rPr>
          <w:rFonts w:ascii="Trebuchet MS" w:hAnsi="Trebuchet MS"/>
          <w:sz w:val="22"/>
          <w:szCs w:val="22"/>
        </w:rPr>
        <w:t>lei</w:t>
      </w:r>
      <w:r w:rsidR="00BF0B65" w:rsidRPr="00C670E2">
        <w:rPr>
          <w:rFonts w:ascii="Trebuchet MS" w:hAnsi="Trebuchet MS"/>
          <w:sz w:val="22"/>
          <w:szCs w:val="22"/>
        </w:rPr>
        <w:t xml:space="preserve"> </w:t>
      </w:r>
      <w:r w:rsidR="00121E2B" w:rsidRPr="00C670E2">
        <w:rPr>
          <w:rFonts w:ascii="Trebuchet MS" w:hAnsi="Trebuchet MS"/>
          <w:sz w:val="22"/>
          <w:szCs w:val="22"/>
        </w:rPr>
        <w:t xml:space="preserve">și cofinanțare </w:t>
      </w:r>
      <w:r w:rsidR="00C86D5F">
        <w:rPr>
          <w:rFonts w:ascii="Trebuchet MS" w:hAnsi="Trebuchet MS"/>
          <w:sz w:val="22"/>
          <w:szCs w:val="22"/>
        </w:rPr>
        <w:t>2.176.362,49</w:t>
      </w:r>
      <w:r w:rsidR="00900D1D" w:rsidRPr="00C670E2">
        <w:rPr>
          <w:rFonts w:ascii="Trebuchet MS" w:hAnsi="Trebuchet MS"/>
          <w:sz w:val="22"/>
          <w:szCs w:val="22"/>
        </w:rPr>
        <w:t xml:space="preserve"> lei</w:t>
      </w:r>
      <w:r w:rsidRPr="00C670E2">
        <w:rPr>
          <w:rFonts w:ascii="Trebuchet MS" w:hAnsi="Trebuchet MS"/>
          <w:sz w:val="22"/>
          <w:szCs w:val="22"/>
        </w:rPr>
        <w:t>).</w:t>
      </w:r>
    </w:p>
    <w:p w14:paraId="711DCAC8" w14:textId="0A428A53" w:rsidR="00F906B9" w:rsidRPr="00C670E2" w:rsidRDefault="00F906B9" w:rsidP="00FD5B27">
      <w:pPr>
        <w:pStyle w:val="NormalWeb"/>
        <w:shd w:val="clear" w:color="auto" w:fill="FFFFFF"/>
        <w:spacing w:before="0" w:beforeAutospacing="0" w:after="150" w:afterAutospacing="0" w:line="315" w:lineRule="atLeast"/>
        <w:jc w:val="both"/>
        <w:rPr>
          <w:rFonts w:ascii="Trebuchet MS" w:hAnsi="Trebuchet MS"/>
          <w:sz w:val="22"/>
          <w:szCs w:val="22"/>
        </w:rPr>
      </w:pPr>
      <w:r w:rsidRPr="00C670E2">
        <w:rPr>
          <w:rStyle w:val="Strong"/>
          <w:rFonts w:ascii="Trebuchet MS" w:hAnsi="Trebuchet MS"/>
          <w:sz w:val="22"/>
          <w:szCs w:val="22"/>
        </w:rPr>
        <w:t>Durata proiect:</w:t>
      </w:r>
      <w:r w:rsidRPr="00C670E2">
        <w:rPr>
          <w:rStyle w:val="apple-converted-space"/>
          <w:rFonts w:ascii="Trebuchet MS" w:hAnsi="Trebuchet MS"/>
          <w:sz w:val="22"/>
          <w:szCs w:val="22"/>
        </w:rPr>
        <w:t> </w:t>
      </w:r>
      <w:r w:rsidR="00C86D5F">
        <w:rPr>
          <w:rFonts w:ascii="Trebuchet MS" w:hAnsi="Trebuchet MS"/>
          <w:sz w:val="22"/>
          <w:szCs w:val="22"/>
        </w:rPr>
        <w:t xml:space="preserve">117 </w:t>
      </w:r>
      <w:r w:rsidR="00014200" w:rsidRPr="00C670E2">
        <w:rPr>
          <w:rFonts w:ascii="Trebuchet MS" w:hAnsi="Trebuchet MS"/>
          <w:sz w:val="22"/>
          <w:szCs w:val="22"/>
        </w:rPr>
        <w:t>de</w:t>
      </w:r>
      <w:r w:rsidR="000C007E" w:rsidRPr="00C670E2">
        <w:rPr>
          <w:rFonts w:ascii="Trebuchet MS" w:hAnsi="Trebuchet MS"/>
          <w:sz w:val="22"/>
          <w:szCs w:val="22"/>
        </w:rPr>
        <w:t xml:space="preserve"> </w:t>
      </w:r>
      <w:r w:rsidRPr="00C670E2">
        <w:rPr>
          <w:rFonts w:ascii="Trebuchet MS" w:hAnsi="Trebuchet MS"/>
          <w:sz w:val="22"/>
          <w:szCs w:val="22"/>
        </w:rPr>
        <w:t>luni.</w:t>
      </w:r>
    </w:p>
    <w:p w14:paraId="1EF953D1" w14:textId="590A4C51" w:rsidR="00FD5B27" w:rsidRPr="00C670E2" w:rsidRDefault="003031E1" w:rsidP="00A327A8">
      <w:pPr>
        <w:rPr>
          <w:rFonts w:ascii="Trebuchet MS" w:hAnsi="Trebuchet MS" w:cs="Times New Roman"/>
          <w:b/>
          <w:lang w:val="en-US"/>
        </w:rPr>
      </w:pPr>
      <w:r w:rsidRPr="00C670E2">
        <w:rPr>
          <w:rFonts w:ascii="Trebuchet MS" w:hAnsi="Trebuchet MS" w:cs="Times New Roman"/>
          <w:b/>
          <w:lang w:val="en-US"/>
        </w:rPr>
        <w:t>Date de contact:</w:t>
      </w:r>
      <w:r w:rsidR="00B96674" w:rsidRPr="00C670E2">
        <w:rPr>
          <w:rFonts w:ascii="Trebuchet MS" w:hAnsi="Trebuchet MS" w:cs="Times New Roman"/>
          <w:b/>
          <w:lang w:val="en-US"/>
        </w:rPr>
        <w:t xml:space="preserve"> </w:t>
      </w:r>
      <w:hyperlink r:id="rId10" w:history="1">
        <w:r w:rsidR="00C670E2" w:rsidRPr="00C670E2">
          <w:rPr>
            <w:rStyle w:val="Hyperlink"/>
            <w:rFonts w:ascii="Trebuchet MS" w:hAnsi="Trebuchet MS"/>
            <w:color w:val="auto"/>
            <w:lang w:val="en-US"/>
          </w:rPr>
          <w:t>contact.minister@mfe.gov.ro</w:t>
        </w:r>
      </w:hyperlink>
      <w:r w:rsidR="00C670E2" w:rsidRPr="00C670E2">
        <w:rPr>
          <w:rStyle w:val="Hyperlink"/>
          <w:rFonts w:ascii="Trebuchet MS" w:hAnsi="Trebuchet MS"/>
          <w:color w:val="auto"/>
          <w:lang w:val="en-US"/>
        </w:rPr>
        <w:t>.</w:t>
      </w:r>
    </w:p>
    <w:p w14:paraId="5E1147D3" w14:textId="77777777" w:rsidR="00C57D39" w:rsidRPr="00C670E2" w:rsidRDefault="00C57D39" w:rsidP="00FD5B27">
      <w:pPr>
        <w:jc w:val="center"/>
        <w:rPr>
          <w:rFonts w:ascii="Trebuchet MS" w:hAnsi="Trebuchet MS" w:cs="Times New Roman"/>
          <w:b/>
          <w:lang w:val="en-US"/>
        </w:rPr>
      </w:pPr>
    </w:p>
    <w:p w14:paraId="78974486" w14:textId="77777777" w:rsidR="00024487" w:rsidRPr="00C670E2" w:rsidRDefault="00024487" w:rsidP="00FD5B27">
      <w:pPr>
        <w:jc w:val="center"/>
        <w:rPr>
          <w:rFonts w:ascii="Trebuchet MS" w:hAnsi="Trebuchet MS" w:cs="Times New Roman"/>
          <w:b/>
          <w:lang w:val="en-US"/>
        </w:rPr>
      </w:pPr>
    </w:p>
    <w:p w14:paraId="57FD4DC1" w14:textId="2289455A" w:rsidR="00F906B9" w:rsidRPr="00C670E2" w:rsidRDefault="00BC0EF6" w:rsidP="00FD5B27">
      <w:pPr>
        <w:jc w:val="center"/>
        <w:rPr>
          <w:rFonts w:ascii="Trebuchet MS" w:hAnsi="Trebuchet MS" w:cs="Times New Roman"/>
          <w:b/>
          <w:lang w:val="en-US"/>
        </w:rPr>
      </w:pPr>
      <w:r w:rsidRPr="00C670E2">
        <w:rPr>
          <w:rFonts w:ascii="Trebuchet MS" w:hAnsi="Trebuchet MS" w:cs="Times New Roman"/>
          <w:b/>
          <w:lang w:val="en-US"/>
        </w:rPr>
        <w:t>“</w:t>
      </w:r>
      <w:proofErr w:type="spellStart"/>
      <w:r w:rsidRPr="00C670E2">
        <w:rPr>
          <w:rFonts w:ascii="Trebuchet MS" w:hAnsi="Trebuchet MS" w:cs="Times New Roman"/>
          <w:b/>
          <w:lang w:val="en-US"/>
        </w:rPr>
        <w:t>Proiect</w:t>
      </w:r>
      <w:proofErr w:type="spellEnd"/>
      <w:r w:rsidRPr="00C670E2">
        <w:rPr>
          <w:rFonts w:ascii="Trebuchet MS" w:hAnsi="Trebuchet MS" w:cs="Times New Roman"/>
          <w:b/>
          <w:lang w:val="en-US"/>
        </w:rPr>
        <w:t xml:space="preserve"> </w:t>
      </w:r>
      <w:proofErr w:type="spellStart"/>
      <w:r w:rsidRPr="00C670E2">
        <w:rPr>
          <w:rFonts w:ascii="Trebuchet MS" w:hAnsi="Trebuchet MS" w:cs="Times New Roman"/>
          <w:b/>
          <w:lang w:val="en-US"/>
        </w:rPr>
        <w:t>co</w:t>
      </w:r>
      <w:r w:rsidR="0081756E" w:rsidRPr="00C670E2">
        <w:rPr>
          <w:rFonts w:ascii="Trebuchet MS" w:hAnsi="Trebuchet MS" w:cs="Times New Roman"/>
          <w:b/>
          <w:lang w:val="en-US"/>
        </w:rPr>
        <w:t>finan</w:t>
      </w:r>
      <w:r w:rsidR="00BF0B65" w:rsidRPr="00C670E2">
        <w:rPr>
          <w:rFonts w:ascii="Trebuchet MS" w:hAnsi="Trebuchet MS" w:cs="Times New Roman"/>
          <w:b/>
          <w:lang w:val="en-US"/>
        </w:rPr>
        <w:t>ţ</w:t>
      </w:r>
      <w:r w:rsidR="0081756E" w:rsidRPr="00C670E2">
        <w:rPr>
          <w:rFonts w:ascii="Trebuchet MS" w:hAnsi="Trebuchet MS" w:cs="Times New Roman"/>
          <w:b/>
          <w:lang w:val="en-US"/>
        </w:rPr>
        <w:t>at</w:t>
      </w:r>
      <w:proofErr w:type="spellEnd"/>
      <w:r w:rsidR="0081756E" w:rsidRPr="00C670E2">
        <w:rPr>
          <w:rFonts w:ascii="Trebuchet MS" w:hAnsi="Trebuchet MS" w:cs="Times New Roman"/>
          <w:b/>
          <w:lang w:val="en-US"/>
        </w:rPr>
        <w:t xml:space="preserve"> din Fondul </w:t>
      </w:r>
      <w:r w:rsidR="00112155" w:rsidRPr="00C670E2">
        <w:rPr>
          <w:rFonts w:ascii="Trebuchet MS" w:hAnsi="Trebuchet MS" w:cs="Times New Roman"/>
          <w:b/>
          <w:lang w:val="en-US"/>
        </w:rPr>
        <w:t xml:space="preserve">Social </w:t>
      </w:r>
      <w:r w:rsidR="0081756E" w:rsidRPr="00C670E2">
        <w:rPr>
          <w:rFonts w:ascii="Trebuchet MS" w:hAnsi="Trebuchet MS" w:cs="Times New Roman"/>
          <w:b/>
          <w:lang w:val="en-US"/>
        </w:rPr>
        <w:t>European</w:t>
      </w:r>
      <w:r w:rsidR="00112155" w:rsidRPr="00C670E2">
        <w:rPr>
          <w:rFonts w:ascii="Trebuchet MS" w:hAnsi="Trebuchet MS" w:cs="Times New Roman"/>
          <w:b/>
          <w:lang w:val="en-US"/>
        </w:rPr>
        <w:t xml:space="preserve"> -</w:t>
      </w:r>
      <w:r w:rsidR="0081756E" w:rsidRPr="00C670E2">
        <w:rPr>
          <w:rFonts w:ascii="Trebuchet MS" w:hAnsi="Trebuchet MS" w:cs="Times New Roman"/>
          <w:b/>
          <w:lang w:val="en-US"/>
        </w:rPr>
        <w:t xml:space="preserve"> </w:t>
      </w:r>
      <w:proofErr w:type="spellStart"/>
      <w:r w:rsidR="00AF49B3" w:rsidRPr="00C670E2">
        <w:rPr>
          <w:rFonts w:ascii="Trebuchet MS" w:hAnsi="Trebuchet MS" w:cs="Times New Roman"/>
          <w:b/>
          <w:lang w:val="en-US"/>
        </w:rPr>
        <w:t>P</w:t>
      </w:r>
      <w:r w:rsidR="00516B8E" w:rsidRPr="00C670E2">
        <w:rPr>
          <w:rFonts w:ascii="Trebuchet MS" w:hAnsi="Trebuchet MS" w:cs="Times New Roman"/>
          <w:b/>
          <w:lang w:val="en-US"/>
        </w:rPr>
        <w:t>rogramul</w:t>
      </w:r>
      <w:proofErr w:type="spellEnd"/>
      <w:r w:rsidR="00516B8E" w:rsidRPr="00C670E2">
        <w:rPr>
          <w:rFonts w:ascii="Trebuchet MS" w:hAnsi="Trebuchet MS" w:cs="Times New Roman"/>
          <w:b/>
          <w:lang w:val="en-US"/>
        </w:rPr>
        <w:t xml:space="preserve"> </w:t>
      </w:r>
      <w:proofErr w:type="spellStart"/>
      <w:r w:rsidR="00AF49B3" w:rsidRPr="00C670E2">
        <w:rPr>
          <w:rFonts w:ascii="Trebuchet MS" w:hAnsi="Trebuchet MS" w:cs="Times New Roman"/>
          <w:b/>
          <w:lang w:val="en-US"/>
        </w:rPr>
        <w:t>O</w:t>
      </w:r>
      <w:r w:rsidR="00516B8E" w:rsidRPr="00C670E2">
        <w:rPr>
          <w:rFonts w:ascii="Trebuchet MS" w:hAnsi="Trebuchet MS" w:cs="Times New Roman"/>
          <w:b/>
          <w:lang w:val="en-US"/>
        </w:rPr>
        <w:t>perațional</w:t>
      </w:r>
      <w:proofErr w:type="spellEnd"/>
      <w:r w:rsidR="00516B8E" w:rsidRPr="00C670E2">
        <w:rPr>
          <w:rFonts w:ascii="Trebuchet MS" w:hAnsi="Trebuchet MS" w:cs="Times New Roman"/>
          <w:b/>
          <w:lang w:val="en-US"/>
        </w:rPr>
        <w:t xml:space="preserve"> </w:t>
      </w:r>
      <w:r w:rsidR="00112155" w:rsidRPr="00C670E2">
        <w:rPr>
          <w:rFonts w:ascii="Trebuchet MS" w:hAnsi="Trebuchet MS" w:cs="Times New Roman"/>
          <w:b/>
          <w:lang w:val="en-US"/>
        </w:rPr>
        <w:t>Capital Uman</w:t>
      </w:r>
      <w:r w:rsidR="0081756E" w:rsidRPr="00C670E2">
        <w:rPr>
          <w:rFonts w:ascii="Trebuchet MS" w:hAnsi="Trebuchet MS" w:cs="Times New Roman"/>
          <w:b/>
          <w:lang w:val="en-US"/>
        </w:rPr>
        <w:t xml:space="preserve"> 2014-2020”</w:t>
      </w:r>
    </w:p>
    <w:sectPr w:rsidR="00F906B9" w:rsidRPr="00C670E2" w:rsidSect="00A85D67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0B22"/>
    <w:multiLevelType w:val="hybridMultilevel"/>
    <w:tmpl w:val="B1A6AEEA"/>
    <w:lvl w:ilvl="0" w:tplc="C48494D4">
      <w:numFmt w:val="bullet"/>
      <w:lvlText w:val="•"/>
      <w:lvlJc w:val="left"/>
      <w:pPr>
        <w:ind w:left="705" w:hanging="705"/>
      </w:pPr>
      <w:rPr>
        <w:rFonts w:ascii="Calibri" w:eastAsia="Times New Roman" w:hAnsi="Calibri" w:cs="Times New Roman" w:hint="default"/>
      </w:rPr>
    </w:lvl>
    <w:lvl w:ilvl="1" w:tplc="C48494D4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C27964"/>
    <w:multiLevelType w:val="hybridMultilevel"/>
    <w:tmpl w:val="707477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B3271"/>
    <w:multiLevelType w:val="hybridMultilevel"/>
    <w:tmpl w:val="99DC30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403313">
    <w:abstractNumId w:val="1"/>
  </w:num>
  <w:num w:numId="2" w16cid:durableId="47657147">
    <w:abstractNumId w:val="2"/>
  </w:num>
  <w:num w:numId="3" w16cid:durableId="29916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7B6"/>
    <w:rsid w:val="00014200"/>
    <w:rsid w:val="000166FE"/>
    <w:rsid w:val="00024487"/>
    <w:rsid w:val="00041AE5"/>
    <w:rsid w:val="000C007E"/>
    <w:rsid w:val="000D7D7D"/>
    <w:rsid w:val="00112155"/>
    <w:rsid w:val="00113149"/>
    <w:rsid w:val="0011604F"/>
    <w:rsid w:val="00121E2B"/>
    <w:rsid w:val="00153DEE"/>
    <w:rsid w:val="00165D9F"/>
    <w:rsid w:val="00167C7A"/>
    <w:rsid w:val="00186001"/>
    <w:rsid w:val="001A7047"/>
    <w:rsid w:val="001B3323"/>
    <w:rsid w:val="001C06EE"/>
    <w:rsid w:val="00211E7A"/>
    <w:rsid w:val="002265DD"/>
    <w:rsid w:val="00226B39"/>
    <w:rsid w:val="0028151D"/>
    <w:rsid w:val="00284F01"/>
    <w:rsid w:val="002B4F97"/>
    <w:rsid w:val="002C6658"/>
    <w:rsid w:val="003031E1"/>
    <w:rsid w:val="00314889"/>
    <w:rsid w:val="00323BFC"/>
    <w:rsid w:val="00347218"/>
    <w:rsid w:val="00364261"/>
    <w:rsid w:val="003824B7"/>
    <w:rsid w:val="003F26A8"/>
    <w:rsid w:val="004178E0"/>
    <w:rsid w:val="00451561"/>
    <w:rsid w:val="004B52D1"/>
    <w:rsid w:val="004C5E02"/>
    <w:rsid w:val="004C67F3"/>
    <w:rsid w:val="00516B8E"/>
    <w:rsid w:val="00531E0A"/>
    <w:rsid w:val="005774C4"/>
    <w:rsid w:val="005A2589"/>
    <w:rsid w:val="005C189A"/>
    <w:rsid w:val="005C3E10"/>
    <w:rsid w:val="005F70F7"/>
    <w:rsid w:val="00622FF5"/>
    <w:rsid w:val="00632F8B"/>
    <w:rsid w:val="006A5B6B"/>
    <w:rsid w:val="006B0C97"/>
    <w:rsid w:val="006B5E50"/>
    <w:rsid w:val="006D0F4B"/>
    <w:rsid w:val="006E07DC"/>
    <w:rsid w:val="006E318A"/>
    <w:rsid w:val="006F4567"/>
    <w:rsid w:val="00713F07"/>
    <w:rsid w:val="007404E0"/>
    <w:rsid w:val="00767C7F"/>
    <w:rsid w:val="00767EF5"/>
    <w:rsid w:val="00797E95"/>
    <w:rsid w:val="0081756E"/>
    <w:rsid w:val="00850DA2"/>
    <w:rsid w:val="00872ABC"/>
    <w:rsid w:val="008A6938"/>
    <w:rsid w:val="008C475B"/>
    <w:rsid w:val="008C783C"/>
    <w:rsid w:val="008E0DAF"/>
    <w:rsid w:val="00900D1D"/>
    <w:rsid w:val="00902DBB"/>
    <w:rsid w:val="00920001"/>
    <w:rsid w:val="00976446"/>
    <w:rsid w:val="009874CE"/>
    <w:rsid w:val="00997C7D"/>
    <w:rsid w:val="009B5642"/>
    <w:rsid w:val="009E4DEF"/>
    <w:rsid w:val="009E7B29"/>
    <w:rsid w:val="00A327A8"/>
    <w:rsid w:val="00A41418"/>
    <w:rsid w:val="00A44828"/>
    <w:rsid w:val="00A83954"/>
    <w:rsid w:val="00A85D67"/>
    <w:rsid w:val="00A87F32"/>
    <w:rsid w:val="00AB4081"/>
    <w:rsid w:val="00AC62A0"/>
    <w:rsid w:val="00AF49B3"/>
    <w:rsid w:val="00B03397"/>
    <w:rsid w:val="00B14913"/>
    <w:rsid w:val="00B15B62"/>
    <w:rsid w:val="00B96674"/>
    <w:rsid w:val="00B97D0E"/>
    <w:rsid w:val="00BA0539"/>
    <w:rsid w:val="00BC0EF6"/>
    <w:rsid w:val="00BF0B65"/>
    <w:rsid w:val="00C11915"/>
    <w:rsid w:val="00C34A6D"/>
    <w:rsid w:val="00C57D39"/>
    <w:rsid w:val="00C670E2"/>
    <w:rsid w:val="00C86D5F"/>
    <w:rsid w:val="00CD7F7C"/>
    <w:rsid w:val="00CF3927"/>
    <w:rsid w:val="00D54F75"/>
    <w:rsid w:val="00D7729B"/>
    <w:rsid w:val="00DA35E9"/>
    <w:rsid w:val="00DC5788"/>
    <w:rsid w:val="00E37E97"/>
    <w:rsid w:val="00E60EB9"/>
    <w:rsid w:val="00E61968"/>
    <w:rsid w:val="00E91F02"/>
    <w:rsid w:val="00E9289D"/>
    <w:rsid w:val="00E94787"/>
    <w:rsid w:val="00EC07B6"/>
    <w:rsid w:val="00F064C2"/>
    <w:rsid w:val="00F20C1B"/>
    <w:rsid w:val="00F233C2"/>
    <w:rsid w:val="00F40355"/>
    <w:rsid w:val="00F41E00"/>
    <w:rsid w:val="00F50985"/>
    <w:rsid w:val="00F906B9"/>
    <w:rsid w:val="00FC1A4D"/>
    <w:rsid w:val="00FD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1BB6A"/>
  <w15:docId w15:val="{4A375BCB-DF65-4C78-81C9-29254B52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0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6B9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styleId="Hyperlink">
    <w:name w:val="Hyperlink"/>
    <w:basedOn w:val="DefaultParagraphFont"/>
    <w:uiPriority w:val="99"/>
    <w:unhideWhenUsed/>
    <w:rsid w:val="00F906B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9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pple-converted-space">
    <w:name w:val="apple-converted-space"/>
    <w:basedOn w:val="DefaultParagraphFont"/>
    <w:rsid w:val="00F906B9"/>
  </w:style>
  <w:style w:type="character" w:styleId="Emphasis">
    <w:name w:val="Emphasis"/>
    <w:basedOn w:val="DefaultParagraphFont"/>
    <w:uiPriority w:val="20"/>
    <w:qFormat/>
    <w:rsid w:val="00F906B9"/>
    <w:rPr>
      <w:i/>
      <w:iCs/>
    </w:rPr>
  </w:style>
  <w:style w:type="character" w:styleId="Strong">
    <w:name w:val="Strong"/>
    <w:basedOn w:val="DefaultParagraphFont"/>
    <w:uiPriority w:val="22"/>
    <w:qFormat/>
    <w:rsid w:val="00F906B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97D0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B39"/>
    <w:pPr>
      <w:overflowPunct w:val="0"/>
      <w:autoSpaceDE w:val="0"/>
      <w:autoSpaceDN w:val="0"/>
      <w:adjustRightInd w:val="0"/>
      <w:spacing w:after="120" w:line="240" w:lineRule="exact"/>
      <w:ind w:left="720"/>
      <w:contextualSpacing/>
      <w:jc w:val="both"/>
    </w:pPr>
    <w:rPr>
      <w:rFonts w:ascii="Arial" w:hAnsi="Arial"/>
      <w:kern w:val="12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97E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E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E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E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E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1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tact.minister@mfe.gov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nduri-ue.ro/anunturi-diverse/2005-anunt-18-08-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449E8-9D2D-4881-A126-E84C9720D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Laura Suditu</dc:creator>
  <cp:lastModifiedBy>Valentin Barbu</cp:lastModifiedBy>
  <cp:revision>2</cp:revision>
  <cp:lastPrinted>2017-04-04T11:28:00Z</cp:lastPrinted>
  <dcterms:created xsi:type="dcterms:W3CDTF">2024-01-31T08:26:00Z</dcterms:created>
  <dcterms:modified xsi:type="dcterms:W3CDTF">2024-01-31T08:26:00Z</dcterms:modified>
</cp:coreProperties>
</file>