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2" w:type="dxa"/>
        <w:tblInd w:w="108" w:type="dxa"/>
        <w:tblLook w:val="00A0" w:firstRow="1" w:lastRow="0" w:firstColumn="1" w:lastColumn="0" w:noHBand="0" w:noVBand="0"/>
      </w:tblPr>
      <w:tblGrid>
        <w:gridCol w:w="3403"/>
        <w:gridCol w:w="3209"/>
        <w:gridCol w:w="3170"/>
      </w:tblGrid>
      <w:tr w:rsidR="005B2E7C" w14:paraId="67BE3099" w14:textId="77777777" w:rsidTr="00305961">
        <w:tc>
          <w:tcPr>
            <w:tcW w:w="3403" w:type="dxa"/>
          </w:tcPr>
          <w:p w14:paraId="5B9469FF" w14:textId="77777777" w:rsidR="005B2E7C" w:rsidRPr="002F3E91" w:rsidRDefault="00DE6165" w:rsidP="001F5E4D">
            <w:pPr>
              <w:pStyle w:val="Head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A9D66EF" wp14:editId="2382AA94">
                  <wp:extent cx="874395" cy="723265"/>
                  <wp:effectExtent l="0" t="0" r="190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E7C" w:rsidRPr="002F3E91">
              <w:rPr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3209" w:type="dxa"/>
          </w:tcPr>
          <w:p w14:paraId="67B33792" w14:textId="77777777" w:rsidR="005B2E7C" w:rsidRPr="002F3E91" w:rsidRDefault="00DE6165" w:rsidP="00305961">
            <w:pPr>
              <w:pStyle w:val="Header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6D6BBBE" wp14:editId="56ED48E8">
                  <wp:extent cx="723265" cy="715645"/>
                  <wp:effectExtent l="0" t="0" r="63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6167D75F" w14:textId="77777777" w:rsidR="005B2E7C" w:rsidRPr="002F3E91" w:rsidRDefault="005B2E7C" w:rsidP="00305961">
            <w:pPr>
              <w:pStyle w:val="Header"/>
              <w:ind w:left="223" w:right="-250" w:firstLine="6"/>
              <w:jc w:val="right"/>
              <w:rPr>
                <w:sz w:val="22"/>
                <w:szCs w:val="22"/>
              </w:rPr>
            </w:pPr>
            <w:r w:rsidRPr="002F3E91">
              <w:rPr>
                <w:sz w:val="22"/>
                <w:szCs w:val="22"/>
              </w:rPr>
              <w:t xml:space="preserve">  </w:t>
            </w:r>
            <w:r w:rsidR="00DE6165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812C0CC" wp14:editId="327B4E1E">
                  <wp:extent cx="779145" cy="683895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E9BA1" w14:textId="77777777" w:rsidR="005B2E7C" w:rsidRDefault="005B2E7C" w:rsidP="00A34A2C">
      <w:pPr>
        <w:spacing w:after="0"/>
        <w:ind w:left="270"/>
        <w:jc w:val="right"/>
        <w:rPr>
          <w:rStyle w:val="Emphasis"/>
          <w:rFonts w:ascii="Trebuchet MS" w:hAnsi="Trebuchet MS"/>
          <w:b/>
          <w:bCs/>
          <w:i w:val="0"/>
          <w:kern w:val="36"/>
          <w:highlight w:val="green"/>
          <w:lang w:eastAsia="ro-RO"/>
        </w:rPr>
      </w:pPr>
    </w:p>
    <w:p w14:paraId="25E0E001" w14:textId="77777777" w:rsidR="005B2E7C" w:rsidRDefault="005B2E7C" w:rsidP="00A34A2C">
      <w:pPr>
        <w:spacing w:after="0"/>
        <w:jc w:val="both"/>
        <w:rPr>
          <w:rFonts w:ascii="Trebuchet MS" w:hAnsi="Trebuchet MS"/>
        </w:rPr>
      </w:pPr>
    </w:p>
    <w:p w14:paraId="3EFE4C46" w14:textId="77777777" w:rsidR="005B2E7C" w:rsidRDefault="005B2E7C" w:rsidP="00A34A2C">
      <w:pPr>
        <w:spacing w:after="0"/>
        <w:jc w:val="center"/>
        <w:rPr>
          <w:rFonts w:ascii="Trebuchet MS" w:hAnsi="Trebuchet MS"/>
          <w:sz w:val="24"/>
          <w:szCs w:val="24"/>
        </w:rPr>
      </w:pPr>
      <w:r w:rsidRPr="00A73965">
        <w:rPr>
          <w:rFonts w:ascii="Trebuchet MS" w:hAnsi="Trebuchet MS"/>
          <w:sz w:val="24"/>
          <w:szCs w:val="24"/>
        </w:rPr>
        <w:t xml:space="preserve">ANUNŢ DE FINALIZARE PROIECT </w:t>
      </w:r>
    </w:p>
    <w:p w14:paraId="0415FD01" w14:textId="5D5BC488" w:rsidR="00902A82" w:rsidRPr="00584D94" w:rsidRDefault="005B2E7C" w:rsidP="0003744A">
      <w:pPr>
        <w:spacing w:after="0"/>
        <w:jc w:val="center"/>
        <w:rPr>
          <w:rFonts w:ascii="Trebuchet MS" w:hAnsi="Trebuchet MS"/>
          <w:b/>
        </w:rPr>
      </w:pPr>
      <w:r w:rsidRPr="00584D94">
        <w:rPr>
          <w:rFonts w:ascii="Trebuchet MS" w:hAnsi="Trebuchet MS"/>
          <w:b/>
        </w:rPr>
        <w:t>„</w:t>
      </w:r>
      <w:r w:rsidR="00584D94" w:rsidRPr="00584D94">
        <w:rPr>
          <w:rFonts w:ascii="Trebuchet MS" w:hAnsi="Trebuchet MS"/>
          <w:b/>
          <w:i/>
          <w:iCs/>
        </w:rPr>
        <w:t>Continuarea asigurării de servicii de asistență tehnică din partea experților Băncii  Europene de Investiții pentru gestionarea Programului Operațional Infrastructură Mare (POIM) 2014 - 2020 la nivelul beneficiarilor POIM</w:t>
      </w:r>
      <w:r w:rsidR="0003744A" w:rsidRPr="00584D94">
        <w:rPr>
          <w:rFonts w:ascii="Trebuchet MS" w:hAnsi="Trebuchet MS"/>
          <w:b/>
        </w:rPr>
        <w:t>”</w:t>
      </w:r>
    </w:p>
    <w:p w14:paraId="5A97B008" w14:textId="7867611C" w:rsidR="005B2E7C" w:rsidRPr="0017755C" w:rsidRDefault="005B2E7C" w:rsidP="00902A82">
      <w:pPr>
        <w:spacing w:after="0"/>
        <w:jc w:val="center"/>
        <w:rPr>
          <w:rFonts w:ascii="Trebuchet MS" w:hAnsi="Trebuchet MS"/>
          <w:b/>
        </w:rPr>
      </w:pPr>
      <w:r w:rsidRPr="00584D94">
        <w:rPr>
          <w:rFonts w:ascii="Trebuchet MS" w:hAnsi="Trebuchet MS"/>
          <w:b/>
        </w:rPr>
        <w:t xml:space="preserve">  cod proiect: </w:t>
      </w:r>
      <w:r w:rsidR="00584D94" w:rsidRPr="00584D94">
        <w:rPr>
          <w:rFonts w:ascii="Trebuchet MS" w:hAnsi="Trebuchet MS"/>
          <w:b/>
        </w:rPr>
        <w:t>1.1.132</w:t>
      </w:r>
      <w:r w:rsidRPr="00584D94">
        <w:rPr>
          <w:rFonts w:ascii="Trebuchet MS" w:hAnsi="Trebuchet MS"/>
          <w:b/>
        </w:rPr>
        <w:t xml:space="preserve">, cod </w:t>
      </w:r>
      <w:r w:rsidR="0003744A" w:rsidRPr="00584D94">
        <w:rPr>
          <w:rFonts w:ascii="Trebuchet MS" w:hAnsi="Trebuchet MS"/>
          <w:b/>
        </w:rPr>
        <w:t>My</w:t>
      </w:r>
      <w:r w:rsidRPr="00584D94">
        <w:rPr>
          <w:rFonts w:ascii="Trebuchet MS" w:hAnsi="Trebuchet MS"/>
          <w:b/>
        </w:rPr>
        <w:t xml:space="preserve">SMIS 2014+: </w:t>
      </w:r>
      <w:r w:rsidR="00584D94" w:rsidRPr="00584D94">
        <w:rPr>
          <w:rFonts w:ascii="Trebuchet MS" w:hAnsi="Trebuchet MS"/>
          <w:b/>
        </w:rPr>
        <w:t>140620</w:t>
      </w:r>
    </w:p>
    <w:p w14:paraId="0849043E" w14:textId="77777777" w:rsidR="005B2E7C" w:rsidRPr="00A73965" w:rsidRDefault="005B2E7C" w:rsidP="00A34A2C">
      <w:pPr>
        <w:spacing w:after="120"/>
        <w:jc w:val="both"/>
        <w:rPr>
          <w:rStyle w:val="Emphasis"/>
          <w:rFonts w:ascii="Trebuchet MS" w:hAnsi="Trebuchet MS"/>
          <w:i w:val="0"/>
          <w:sz w:val="24"/>
          <w:szCs w:val="24"/>
        </w:rPr>
      </w:pPr>
    </w:p>
    <w:p w14:paraId="74347020" w14:textId="1CE2811D" w:rsidR="005B2E7C" w:rsidRPr="00A34A2C" w:rsidRDefault="005B2E7C" w:rsidP="008631AE">
      <w:pPr>
        <w:pStyle w:val="Heading1"/>
        <w:spacing w:before="60" w:after="120"/>
        <w:jc w:val="both"/>
        <w:rPr>
          <w:rFonts w:ascii="Trebuchet MS" w:hAnsi="Trebuchet MS"/>
          <w:b w:val="0"/>
          <w:sz w:val="22"/>
          <w:szCs w:val="22"/>
          <w:lang w:val="ro-RO"/>
        </w:rPr>
      </w:pP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În </w:t>
      </w:r>
      <w:r w:rsidR="008631AE">
        <w:rPr>
          <w:rFonts w:ascii="Trebuchet MS" w:hAnsi="Trebuchet MS"/>
          <w:b w:val="0"/>
          <w:sz w:val="22"/>
          <w:szCs w:val="22"/>
          <w:lang w:val="ro-RO"/>
        </w:rPr>
        <w:t xml:space="preserve">luna </w:t>
      </w:r>
      <w:r w:rsidR="00584D94">
        <w:rPr>
          <w:rFonts w:ascii="Trebuchet MS" w:hAnsi="Trebuchet MS"/>
          <w:b w:val="0"/>
          <w:sz w:val="22"/>
          <w:szCs w:val="22"/>
          <w:lang w:val="ro-RO"/>
        </w:rPr>
        <w:t>decembrie</w:t>
      </w:r>
      <w:r w:rsidR="00D06260">
        <w:rPr>
          <w:rFonts w:ascii="Trebuchet MS" w:hAnsi="Trebuchet MS"/>
          <w:b w:val="0"/>
          <w:sz w:val="22"/>
          <w:szCs w:val="22"/>
          <w:lang w:val="ro-RO"/>
        </w:rPr>
        <w:t xml:space="preserve"> 202</w:t>
      </w:r>
      <w:r w:rsidR="00584D94">
        <w:rPr>
          <w:rFonts w:ascii="Trebuchet MS" w:hAnsi="Trebuchet MS"/>
          <w:b w:val="0"/>
          <w:sz w:val="22"/>
          <w:szCs w:val="22"/>
          <w:lang w:val="ro-RO"/>
        </w:rPr>
        <w:t>3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 s-au încheiat activită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ile </w:t>
      </w:r>
      <w:r w:rsidR="00D06260" w:rsidRPr="00A34A2C">
        <w:rPr>
          <w:rFonts w:ascii="Trebuchet MS" w:hAnsi="Trebuchet MS"/>
          <w:b w:val="0"/>
          <w:sz w:val="22"/>
          <w:szCs w:val="22"/>
          <w:lang w:val="ro-RO"/>
        </w:rPr>
        <w:t xml:space="preserve">de implementare a </w:t>
      </w:r>
      <w:r w:rsidR="00D06260"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proiectului</w:t>
      </w:r>
      <w:r w:rsidR="00D06260" w:rsidRPr="00A34A2C">
        <w:rPr>
          <w:rStyle w:val="Emphasis"/>
          <w:rFonts w:ascii="Trebuchet MS" w:hAnsi="Trebuchet MS"/>
          <w:i w:val="0"/>
          <w:sz w:val="22"/>
          <w:szCs w:val="22"/>
          <w:lang w:val="ro-RO"/>
        </w:rPr>
        <w:t xml:space="preserve"> 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>„</w:t>
      </w:r>
      <w:r w:rsidR="00584D94" w:rsidRPr="00584D94">
        <w:rPr>
          <w:rStyle w:val="Emphasis"/>
          <w:rFonts w:ascii="Trebuchet MS" w:hAnsi="Trebuchet MS"/>
          <w:sz w:val="22"/>
          <w:szCs w:val="22"/>
          <w:lang w:val="ro-RO"/>
        </w:rPr>
        <w:t>Continuarea asigurării de servicii de asistență tehnică din partea experților Băncii  Europene de Investiții pentru gestionarea Programului Operațional Infrastructură Mare (POIM) 2014 - 2020 la nivelul beneficiarilor POIM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 xml:space="preserve">”, 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cod proiect: 1.</w:t>
      </w:r>
      <w:r w:rsidR="008631AE"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1.</w:t>
      </w:r>
      <w:r w:rsidR="00584D94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132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, </w:t>
      </w:r>
      <w:r w:rsidRPr="00444C3A">
        <w:rPr>
          <w:rFonts w:ascii="Trebuchet MS" w:hAnsi="Trebuchet MS"/>
          <w:b w:val="0"/>
          <w:sz w:val="22"/>
          <w:szCs w:val="22"/>
          <w:lang w:val="ro-RO"/>
        </w:rPr>
        <w:t xml:space="preserve">cod SMIS 2014+: </w:t>
      </w:r>
      <w:r w:rsidR="00584D94">
        <w:rPr>
          <w:rFonts w:ascii="Trebuchet MS" w:hAnsi="Trebuchet MS"/>
          <w:b w:val="0"/>
          <w:sz w:val="22"/>
          <w:szCs w:val="22"/>
          <w:lang w:val="ro-RO"/>
        </w:rPr>
        <w:t>140620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, proiect 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cofinan</w:t>
      </w:r>
      <w:r w:rsidRPr="00A34A2C">
        <w:rPr>
          <w:rStyle w:val="Emphasis"/>
          <w:rFonts w:ascii="Trebuchet MS" w:eastAsia="Times New Roman" w:hAnsi="Tahoma" w:cs="Tahoma"/>
          <w:b w:val="0"/>
          <w:i w:val="0"/>
          <w:sz w:val="22"/>
          <w:szCs w:val="22"/>
          <w:lang w:val="ro-RO"/>
        </w:rPr>
        <w:t>ț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at din Fondul European de Dezvoltare Regională prin POAT 2014-2020, 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Axa prioritară 1 „Întărirea capacită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ii beneficiarilor de a pregăti 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ș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i implementa proiecte finan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ate din FESI 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ș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i diseminarea informa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iilor privind aceste fonduri”, Obiectivul specific 1.</w:t>
      </w:r>
      <w:r w:rsidR="002E68B1">
        <w:rPr>
          <w:rFonts w:ascii="Trebuchet MS" w:hAnsi="Trebuchet MS"/>
          <w:b w:val="0"/>
          <w:sz w:val="22"/>
          <w:szCs w:val="22"/>
          <w:lang w:val="ro-RO"/>
        </w:rPr>
        <w:t>1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. </w:t>
      </w:r>
      <w:r w:rsidR="00892F6F">
        <w:rPr>
          <w:rFonts w:ascii="Trebuchet MS" w:hAnsi="Trebuchet MS"/>
          <w:b w:val="0"/>
          <w:sz w:val="22"/>
          <w:szCs w:val="22"/>
          <w:lang w:val="ro-RO"/>
        </w:rPr>
        <w:t>Î</w:t>
      </w:r>
      <w:r w:rsidR="002E68B1" w:rsidRPr="002E68B1">
        <w:rPr>
          <w:rFonts w:ascii="Trebuchet MS" w:hAnsi="Trebuchet MS"/>
          <w:b w:val="0"/>
          <w:sz w:val="22"/>
          <w:szCs w:val="22"/>
          <w:lang w:val="ro-RO"/>
        </w:rPr>
        <w:t>ntărirea capacității beneficiarilor de proiecte finanțate din FESI de a pregăti şi implementa proiecte</w:t>
      </w:r>
      <w:r w:rsidR="00892F6F">
        <w:rPr>
          <w:rFonts w:ascii="Trebuchet MS" w:hAnsi="Trebuchet MS"/>
          <w:b w:val="0"/>
          <w:sz w:val="22"/>
          <w:szCs w:val="22"/>
          <w:lang w:val="ro-RO"/>
        </w:rPr>
        <w:t>.</w:t>
      </w:r>
    </w:p>
    <w:p w14:paraId="1ABE5EE8" w14:textId="12BA058C" w:rsidR="005B2E7C" w:rsidRPr="00A34A2C" w:rsidRDefault="005B2E7C" w:rsidP="00584D94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Style w:val="Strong"/>
          <w:rFonts w:ascii="Trebuchet MS" w:hAnsi="Trebuchet MS"/>
        </w:rPr>
      </w:pPr>
      <w:r w:rsidRPr="00A34A2C">
        <w:rPr>
          <w:rStyle w:val="Strong"/>
          <w:rFonts w:ascii="Trebuchet MS" w:hAnsi="Trebuchet MS"/>
        </w:rPr>
        <w:t>Obiectivul general al proiectului</w:t>
      </w:r>
      <w:r w:rsidR="00FD5017">
        <w:rPr>
          <w:rStyle w:val="Strong"/>
          <w:rFonts w:ascii="Trebuchet MS" w:hAnsi="Trebuchet MS"/>
        </w:rPr>
        <w:t xml:space="preserve"> </w:t>
      </w:r>
      <w:r w:rsidR="00FD5017" w:rsidRPr="00FD5017">
        <w:rPr>
          <w:rStyle w:val="Strong"/>
          <w:rFonts w:ascii="Trebuchet MS" w:hAnsi="Trebuchet MS"/>
          <w:b w:val="0"/>
        </w:rPr>
        <w:t>a fost de a</w:t>
      </w:r>
      <w:r w:rsidR="00FD5017">
        <w:rPr>
          <w:rStyle w:val="Strong"/>
          <w:rFonts w:ascii="Trebuchet MS" w:hAnsi="Trebuchet MS"/>
        </w:rPr>
        <w:t xml:space="preserve"> î</w:t>
      </w:r>
      <w:r w:rsidR="00892F6F">
        <w:rPr>
          <w:rStyle w:val="apple-converted-space"/>
          <w:rFonts w:ascii="Trebuchet MS" w:hAnsi="Trebuchet MS"/>
        </w:rPr>
        <w:t>ntă</w:t>
      </w:r>
      <w:r w:rsidR="00756B1C">
        <w:rPr>
          <w:rStyle w:val="apple-converted-space"/>
          <w:rFonts w:ascii="Trebuchet MS" w:hAnsi="Trebuchet MS"/>
        </w:rPr>
        <w:t>ri</w:t>
      </w:r>
      <w:r w:rsidR="00F13B92">
        <w:rPr>
          <w:rStyle w:val="apple-converted-space"/>
          <w:rFonts w:ascii="Trebuchet MS" w:hAnsi="Trebuchet MS"/>
        </w:rPr>
        <w:t xml:space="preserve"> </w:t>
      </w:r>
      <w:r w:rsidR="00584D94" w:rsidRPr="00584D94">
        <w:rPr>
          <w:rStyle w:val="apple-converted-space"/>
          <w:rFonts w:ascii="Trebuchet MS" w:hAnsi="Trebuchet MS"/>
        </w:rPr>
        <w:t>capacitat</w:t>
      </w:r>
      <w:r w:rsidR="00584D94">
        <w:rPr>
          <w:rStyle w:val="apple-converted-space"/>
          <w:rFonts w:ascii="Trebuchet MS" w:hAnsi="Trebuchet MS"/>
        </w:rPr>
        <w:t>ea</w:t>
      </w:r>
      <w:r w:rsidR="00584D94" w:rsidRPr="00584D94">
        <w:rPr>
          <w:rStyle w:val="apple-converted-space"/>
          <w:rFonts w:ascii="Trebuchet MS" w:hAnsi="Trebuchet MS"/>
        </w:rPr>
        <w:t xml:space="preserve"> administrativ</w:t>
      </w:r>
      <w:r w:rsidR="00584D94">
        <w:rPr>
          <w:rStyle w:val="apple-converted-space"/>
          <w:rFonts w:ascii="Trebuchet MS" w:hAnsi="Trebuchet MS"/>
        </w:rPr>
        <w:t>ă</w:t>
      </w:r>
      <w:r w:rsidR="00584D94" w:rsidRPr="00584D94">
        <w:rPr>
          <w:rStyle w:val="apple-converted-space"/>
          <w:rFonts w:ascii="Trebuchet MS" w:hAnsi="Trebuchet MS"/>
        </w:rPr>
        <w:t xml:space="preserve"> a Beneficiarilor POIM în procesul de pregatire, implementare si management al portofoliului de proiecte</w:t>
      </w:r>
      <w:r w:rsidR="00584D94">
        <w:rPr>
          <w:rStyle w:val="apple-converted-space"/>
          <w:rFonts w:ascii="Trebuchet MS" w:hAnsi="Trebuchet MS"/>
        </w:rPr>
        <w:t xml:space="preserve"> </w:t>
      </w:r>
      <w:r w:rsidR="00584D94" w:rsidRPr="00584D94">
        <w:rPr>
          <w:rStyle w:val="apple-converted-space"/>
          <w:rFonts w:ascii="Trebuchet MS" w:hAnsi="Trebuchet MS"/>
        </w:rPr>
        <w:t xml:space="preserve">POIM si </w:t>
      </w:r>
      <w:r w:rsidR="00584D94">
        <w:rPr>
          <w:rStyle w:val="apple-converted-space"/>
          <w:rFonts w:ascii="Trebuchet MS" w:hAnsi="Trebuchet MS"/>
        </w:rPr>
        <w:t>de pregătire</w:t>
      </w:r>
      <w:r w:rsidR="00584D94" w:rsidRPr="00584D94">
        <w:rPr>
          <w:rStyle w:val="apple-converted-space"/>
          <w:rFonts w:ascii="Trebuchet MS" w:hAnsi="Trebuchet MS"/>
        </w:rPr>
        <w:t xml:space="preserve"> pentru perioada urmatoare de programare</w:t>
      </w:r>
    </w:p>
    <w:p w14:paraId="144BB7AF" w14:textId="1F172B55" w:rsidR="00F91BA2" w:rsidRPr="00FD5017" w:rsidRDefault="00F91BA2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  <w:b/>
          <w:lang w:val="en-US"/>
        </w:rPr>
      </w:pPr>
      <w:r w:rsidRPr="00F91BA2">
        <w:rPr>
          <w:rFonts w:ascii="Trebuchet MS" w:hAnsi="Trebuchet MS"/>
          <w:b/>
        </w:rPr>
        <w:t>Obiectivele specifice ale proiectului</w:t>
      </w:r>
      <w:r w:rsidR="00FD5017">
        <w:rPr>
          <w:rFonts w:ascii="Trebuchet MS" w:hAnsi="Trebuchet MS"/>
          <w:b/>
        </w:rPr>
        <w:t xml:space="preserve"> </w:t>
      </w:r>
      <w:r w:rsidR="00FD5017" w:rsidRPr="00FD5017">
        <w:rPr>
          <w:rFonts w:ascii="Trebuchet MS" w:hAnsi="Trebuchet MS"/>
        </w:rPr>
        <w:t>au fost</w:t>
      </w:r>
      <w:r w:rsidR="00FD5017" w:rsidRPr="00FD5017">
        <w:rPr>
          <w:rFonts w:ascii="Trebuchet MS" w:hAnsi="Trebuchet MS"/>
          <w:lang w:val="en-US"/>
        </w:rPr>
        <w:t>:</w:t>
      </w:r>
    </w:p>
    <w:p w14:paraId="60896CD3" w14:textId="5B25B805" w:rsidR="00584D94" w:rsidRPr="00584D94" w:rsidRDefault="00584D94" w:rsidP="00584D94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1. Î</w:t>
      </w:r>
      <w:r w:rsidRPr="00584D94">
        <w:rPr>
          <w:rFonts w:ascii="Trebuchet MS" w:hAnsi="Trebuchet MS"/>
        </w:rPr>
        <w:t>nt</w:t>
      </w:r>
      <w:r>
        <w:rPr>
          <w:rFonts w:ascii="Trebuchet MS" w:hAnsi="Trebuchet MS"/>
        </w:rPr>
        <w:t>ă</w:t>
      </w:r>
      <w:r w:rsidRPr="00584D94">
        <w:rPr>
          <w:rFonts w:ascii="Trebuchet MS" w:hAnsi="Trebuchet MS"/>
        </w:rPr>
        <w:t>rirea capacit</w:t>
      </w:r>
      <w:r>
        <w:rPr>
          <w:rFonts w:ascii="Trebuchet MS" w:hAnsi="Trebuchet MS"/>
        </w:rPr>
        <w:t>ăț</w:t>
      </w:r>
      <w:r w:rsidRPr="00584D94">
        <w:rPr>
          <w:rFonts w:ascii="Trebuchet MS" w:hAnsi="Trebuchet MS"/>
        </w:rPr>
        <w:t xml:space="preserve">ilor </w:t>
      </w:r>
      <w:r>
        <w:rPr>
          <w:rFonts w:ascii="Trebuchet MS" w:hAnsi="Trebuchet MS"/>
        </w:rPr>
        <w:t>ș</w:t>
      </w:r>
      <w:r w:rsidRPr="00584D94">
        <w:rPr>
          <w:rFonts w:ascii="Trebuchet MS" w:hAnsi="Trebuchet MS"/>
        </w:rPr>
        <w:t>i abilit</w:t>
      </w:r>
      <w:r>
        <w:rPr>
          <w:rFonts w:ascii="Trebuchet MS" w:hAnsi="Trebuchet MS"/>
        </w:rPr>
        <w:t>ăț</w:t>
      </w:r>
      <w:r w:rsidRPr="00584D94">
        <w:rPr>
          <w:rFonts w:ascii="Trebuchet MS" w:hAnsi="Trebuchet MS"/>
        </w:rPr>
        <w:t>ilor de implementare ale beneficiarilor POIM pentru perioada de programare 2014-2020</w:t>
      </w:r>
    </w:p>
    <w:p w14:paraId="25FA036E" w14:textId="24ED6960" w:rsidR="00584D94" w:rsidRDefault="00584D94" w:rsidP="00584D94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584D94">
        <w:rPr>
          <w:rFonts w:ascii="Trebuchet MS" w:hAnsi="Trebuchet MS"/>
        </w:rPr>
        <w:t>2. Maximizarea absorb</w:t>
      </w:r>
      <w:r>
        <w:rPr>
          <w:rFonts w:ascii="Trebuchet MS" w:hAnsi="Trebuchet MS"/>
        </w:rPr>
        <w:t>ț</w:t>
      </w:r>
      <w:r w:rsidRPr="00584D94">
        <w:rPr>
          <w:rFonts w:ascii="Trebuchet MS" w:hAnsi="Trebuchet MS"/>
        </w:rPr>
        <w:t xml:space="preserve">iei fondurilor UE </w:t>
      </w:r>
      <w:r>
        <w:rPr>
          <w:rFonts w:ascii="Trebuchet MS" w:hAnsi="Trebuchet MS"/>
        </w:rPr>
        <w:t>î</w:t>
      </w:r>
      <w:r w:rsidRPr="00584D94">
        <w:rPr>
          <w:rFonts w:ascii="Trebuchet MS" w:hAnsi="Trebuchet MS"/>
        </w:rPr>
        <w:t>nainte de sf</w:t>
      </w:r>
      <w:r>
        <w:rPr>
          <w:rFonts w:ascii="Trebuchet MS" w:hAnsi="Trebuchet MS"/>
        </w:rPr>
        <w:t>â</w:t>
      </w:r>
      <w:r w:rsidRPr="00584D94">
        <w:rPr>
          <w:rFonts w:ascii="Trebuchet MS" w:hAnsi="Trebuchet MS"/>
        </w:rPr>
        <w:t>r</w:t>
      </w:r>
      <w:r>
        <w:rPr>
          <w:rFonts w:ascii="Trebuchet MS" w:hAnsi="Trebuchet MS"/>
        </w:rPr>
        <w:t>ș</w:t>
      </w:r>
      <w:r w:rsidRPr="00584D94">
        <w:rPr>
          <w:rFonts w:ascii="Trebuchet MS" w:hAnsi="Trebuchet MS"/>
        </w:rPr>
        <w:t>itul perioadei de programare 2014-2020</w:t>
      </w:r>
    </w:p>
    <w:p w14:paraId="5D2C3DC0" w14:textId="29A85497" w:rsidR="005B2E7C" w:rsidRPr="00A34A2C" w:rsidRDefault="005B2E7C" w:rsidP="00584D94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A34A2C">
        <w:rPr>
          <w:rFonts w:ascii="Trebuchet MS" w:hAnsi="Trebuchet MS"/>
          <w:b/>
        </w:rPr>
        <w:t xml:space="preserve">Beneficiar: </w:t>
      </w:r>
      <w:r w:rsidRPr="00A34A2C">
        <w:rPr>
          <w:rFonts w:ascii="Trebuchet MS" w:hAnsi="Trebuchet MS"/>
        </w:rPr>
        <w:t xml:space="preserve">Ministerul </w:t>
      </w:r>
      <w:r w:rsidR="00584D94">
        <w:rPr>
          <w:rFonts w:ascii="Trebuchet MS" w:hAnsi="Trebuchet MS"/>
        </w:rPr>
        <w:t>Investițiilor și Proiectelor Europene</w:t>
      </w:r>
      <w:r w:rsidRPr="00A34A2C">
        <w:rPr>
          <w:rFonts w:ascii="Trebuchet MS" w:hAnsi="Trebuchet MS"/>
        </w:rPr>
        <w:t xml:space="preserve"> – Direcţia </w:t>
      </w:r>
      <w:r w:rsidR="00A505BF">
        <w:rPr>
          <w:rFonts w:ascii="Trebuchet MS" w:hAnsi="Trebuchet MS"/>
        </w:rPr>
        <w:t xml:space="preserve">Generală Program </w:t>
      </w:r>
      <w:r w:rsidR="00584D94">
        <w:rPr>
          <w:rFonts w:ascii="Trebuchet MS" w:hAnsi="Trebuchet MS"/>
        </w:rPr>
        <w:t>Dezvoltare Durabilă</w:t>
      </w:r>
    </w:p>
    <w:p w14:paraId="0549E73D" w14:textId="075F0B73" w:rsidR="005B2E7C" w:rsidRPr="00A34A2C" w:rsidRDefault="005B2E7C" w:rsidP="00A34A2C">
      <w:pPr>
        <w:pStyle w:val="NormalWeb"/>
        <w:shd w:val="clear" w:color="auto" w:fill="FFFFFF"/>
        <w:spacing w:before="240" w:beforeAutospacing="0" w:after="120" w:afterAutospacing="0"/>
        <w:jc w:val="both"/>
        <w:rPr>
          <w:rFonts w:ascii="Trebuchet MS" w:hAnsi="Trebuchet MS"/>
          <w:sz w:val="22"/>
          <w:szCs w:val="22"/>
        </w:rPr>
      </w:pPr>
      <w:r w:rsidRPr="00A34A2C">
        <w:rPr>
          <w:rStyle w:val="Strong"/>
          <w:rFonts w:ascii="Trebuchet MS" w:hAnsi="Trebuchet MS"/>
          <w:sz w:val="22"/>
          <w:szCs w:val="22"/>
        </w:rPr>
        <w:t>Perioada de implementare a proiectului</w:t>
      </w:r>
      <w:r w:rsidRPr="00A34A2C">
        <w:rPr>
          <w:rStyle w:val="Strong"/>
          <w:rFonts w:ascii="Trebuchet MS" w:hAnsi="Trebuchet MS"/>
          <w:b w:val="0"/>
          <w:sz w:val="22"/>
          <w:szCs w:val="22"/>
        </w:rPr>
        <w:t xml:space="preserve">, </w:t>
      </w:r>
      <w:r w:rsidRPr="00921A58">
        <w:rPr>
          <w:rStyle w:val="Strong"/>
          <w:rFonts w:ascii="Trebuchet MS" w:hAnsi="Trebuchet MS"/>
          <w:b w:val="0"/>
          <w:sz w:val="22"/>
          <w:szCs w:val="22"/>
        </w:rPr>
        <w:t>conform deciziei de finan</w:t>
      </w:r>
      <w:r w:rsidRPr="00921A58">
        <w:rPr>
          <w:rStyle w:val="Strong"/>
          <w:rFonts w:ascii="Trebuchet MS" w:hAnsi="Tahoma" w:cs="Tahoma"/>
          <w:b w:val="0"/>
          <w:sz w:val="22"/>
          <w:szCs w:val="22"/>
        </w:rPr>
        <w:t>ț</w:t>
      </w:r>
      <w:r w:rsidRPr="00921A58">
        <w:rPr>
          <w:rStyle w:val="Strong"/>
          <w:rFonts w:ascii="Trebuchet MS" w:hAnsi="Trebuchet MS"/>
          <w:b w:val="0"/>
          <w:sz w:val="22"/>
          <w:szCs w:val="22"/>
        </w:rPr>
        <w:t>are:</w:t>
      </w:r>
      <w:r w:rsidRPr="00921A58">
        <w:rPr>
          <w:rStyle w:val="apple-converted-space"/>
          <w:rFonts w:ascii="Trebuchet MS" w:hAnsi="Trebuchet MS"/>
          <w:sz w:val="22"/>
          <w:szCs w:val="22"/>
        </w:rPr>
        <w:t> </w:t>
      </w:r>
      <w:r w:rsidRPr="00A34A2C">
        <w:rPr>
          <w:rFonts w:ascii="Trebuchet MS" w:hAnsi="Trebuchet MS"/>
          <w:sz w:val="22"/>
          <w:szCs w:val="22"/>
        </w:rPr>
        <w:t>de la data de 1</w:t>
      </w:r>
      <w:r w:rsidR="00584D94">
        <w:rPr>
          <w:rFonts w:ascii="Trebuchet MS" w:hAnsi="Trebuchet MS"/>
          <w:sz w:val="22"/>
          <w:szCs w:val="22"/>
        </w:rPr>
        <w:t>6 ianuarie 2020</w:t>
      </w:r>
      <w:r w:rsidRPr="00A34A2C">
        <w:rPr>
          <w:rFonts w:ascii="Trebuchet MS" w:hAnsi="Trebuchet MS"/>
          <w:sz w:val="22"/>
          <w:szCs w:val="22"/>
        </w:rPr>
        <w:t xml:space="preserve"> până la data de </w:t>
      </w:r>
      <w:r w:rsidR="00584D94">
        <w:rPr>
          <w:rFonts w:ascii="Trebuchet MS" w:hAnsi="Trebuchet MS"/>
          <w:sz w:val="22"/>
          <w:szCs w:val="22"/>
        </w:rPr>
        <w:t>31 decembrie 2023</w:t>
      </w:r>
      <w:r w:rsidRPr="00EC1F95">
        <w:rPr>
          <w:rFonts w:ascii="Trebuchet MS" w:hAnsi="Trebuchet MS"/>
          <w:sz w:val="22"/>
          <w:szCs w:val="22"/>
        </w:rPr>
        <w:t>.</w:t>
      </w:r>
    </w:p>
    <w:p w14:paraId="7F38C5A1" w14:textId="5AD9143A" w:rsidR="005B2E7C" w:rsidRDefault="00522BF3" w:rsidP="00A34A2C">
      <w:pPr>
        <w:spacing w:before="120" w:after="120" w:line="240" w:lineRule="auto"/>
        <w:jc w:val="both"/>
        <w:rPr>
          <w:rFonts w:ascii="Trebuchet MS" w:hAnsi="Trebuchet MS"/>
          <w:lang w:eastAsia="ro-RO"/>
        </w:rPr>
      </w:pPr>
      <w:r>
        <w:rPr>
          <w:rStyle w:val="Strong"/>
          <w:rFonts w:ascii="Trebuchet MS" w:hAnsi="Trebuchet MS"/>
        </w:rPr>
        <w:t>Proiectul s-a finalizat cu următoarele rezultate</w:t>
      </w:r>
      <w:r w:rsidR="005B2E7C" w:rsidRPr="00A34A2C">
        <w:rPr>
          <w:rFonts w:ascii="Trebuchet MS" w:hAnsi="Trebuchet MS"/>
          <w:lang w:eastAsia="ro-RO"/>
        </w:rPr>
        <w:t xml:space="preserve">: </w:t>
      </w:r>
    </w:p>
    <w:p w14:paraId="710F6758" w14:textId="77777777" w:rsidR="00220954" w:rsidRDefault="00220954" w:rsidP="00220954">
      <w:pPr>
        <w:pStyle w:val="ListParagraph"/>
        <w:widowControl w:val="0"/>
        <w:numPr>
          <w:ilvl w:val="0"/>
          <w:numId w:val="6"/>
        </w:numPr>
        <w:tabs>
          <w:tab w:val="left" w:pos="180"/>
          <w:tab w:val="left" w:pos="270"/>
        </w:tabs>
        <w:spacing w:before="60" w:line="240" w:lineRule="auto"/>
        <w:ind w:left="0" w:firstLine="0"/>
        <w:rPr>
          <w:rFonts w:ascii="Trebuchet MS" w:hAnsi="Trebuchet MS"/>
          <w:sz w:val="22"/>
          <w:szCs w:val="22"/>
          <w:lang w:val="ro-RO"/>
        </w:rPr>
      </w:pPr>
      <w:r w:rsidRPr="00220954">
        <w:rPr>
          <w:rFonts w:ascii="Trebuchet MS" w:hAnsi="Trebuchet MS"/>
          <w:sz w:val="22"/>
          <w:szCs w:val="22"/>
          <w:lang w:val="ro-RO"/>
        </w:rPr>
        <w:t>Proiecte POIM gestionate de beneficiari pentru care BEI acorda sprijin in diferite etape ale ciclului de proiect</w:t>
      </w:r>
    </w:p>
    <w:p w14:paraId="404E9F94" w14:textId="77777777" w:rsidR="00220954" w:rsidRPr="00220954" w:rsidRDefault="00220954" w:rsidP="0086491A">
      <w:pPr>
        <w:pStyle w:val="ListParagraph"/>
        <w:widowControl w:val="0"/>
        <w:numPr>
          <w:ilvl w:val="0"/>
          <w:numId w:val="6"/>
        </w:numPr>
        <w:shd w:val="clear" w:color="auto" w:fill="FFFFFF"/>
        <w:tabs>
          <w:tab w:val="left" w:pos="180"/>
          <w:tab w:val="left" w:pos="270"/>
        </w:tabs>
        <w:spacing w:after="150" w:line="315" w:lineRule="atLeast"/>
        <w:ind w:left="0" w:firstLine="0"/>
        <w:rPr>
          <w:rFonts w:ascii="Trebuchet MS" w:hAnsi="Trebuchet MS"/>
          <w:sz w:val="22"/>
          <w:szCs w:val="22"/>
          <w:lang w:val="ro-RO"/>
        </w:rPr>
      </w:pPr>
      <w:r w:rsidRPr="00220954">
        <w:rPr>
          <w:rFonts w:ascii="Trebuchet MS" w:hAnsi="Trebuchet MS"/>
          <w:sz w:val="22"/>
          <w:szCs w:val="22"/>
          <w:lang w:val="ro-RO"/>
        </w:rPr>
        <w:t>Capacitate administrativă consolidată la nivelul beneficiarilor, în vederea implementării POIM și pentru următoarea perioada de programare.</w:t>
      </w:r>
    </w:p>
    <w:p w14:paraId="5834EE92" w14:textId="53EC0ED1" w:rsidR="005B2E7C" w:rsidRPr="00220954" w:rsidRDefault="005B2E7C" w:rsidP="00220954">
      <w:pPr>
        <w:pStyle w:val="ListParagraph"/>
        <w:widowControl w:val="0"/>
        <w:shd w:val="clear" w:color="auto" w:fill="FFFFFF"/>
        <w:tabs>
          <w:tab w:val="left" w:pos="180"/>
          <w:tab w:val="left" w:pos="270"/>
        </w:tabs>
        <w:spacing w:after="150" w:line="315" w:lineRule="atLeast"/>
        <w:ind w:left="0"/>
        <w:rPr>
          <w:rStyle w:val="apple-converted-space"/>
          <w:rFonts w:ascii="Trebuchet MS" w:hAnsi="Trebuchet MS"/>
          <w:sz w:val="22"/>
          <w:szCs w:val="22"/>
        </w:rPr>
      </w:pPr>
      <w:r w:rsidRPr="00220954">
        <w:rPr>
          <w:rStyle w:val="Strong"/>
          <w:rFonts w:ascii="Trebuchet MS" w:hAnsi="Trebuchet MS"/>
          <w:sz w:val="22"/>
          <w:szCs w:val="22"/>
          <w:lang w:val="ro-RO"/>
        </w:rPr>
        <w:t>Valoarea totală a proiectului</w:t>
      </w:r>
      <w:r w:rsidR="005805C2" w:rsidRPr="00220954">
        <w:rPr>
          <w:rStyle w:val="Strong"/>
          <w:rFonts w:ascii="Trebuchet MS" w:hAnsi="Trebuchet MS"/>
          <w:sz w:val="22"/>
          <w:szCs w:val="22"/>
          <w:lang w:val="ro-RO"/>
        </w:rPr>
        <w:t xml:space="preserve"> </w:t>
      </w:r>
      <w:r w:rsidR="005805C2" w:rsidRPr="00220954">
        <w:rPr>
          <w:rStyle w:val="Strong"/>
          <w:rFonts w:ascii="Trebuchet MS" w:hAnsi="Trebuchet MS"/>
          <w:b w:val="0"/>
          <w:sz w:val="22"/>
          <w:szCs w:val="22"/>
          <w:lang w:val="ro-RO"/>
        </w:rPr>
        <w:t xml:space="preserve">a </w:t>
      </w:r>
      <w:r w:rsidR="005805C2" w:rsidRPr="005A05BB">
        <w:rPr>
          <w:rStyle w:val="Strong"/>
          <w:rFonts w:ascii="Trebuchet MS" w:hAnsi="Trebuchet MS"/>
          <w:b w:val="0"/>
          <w:sz w:val="22"/>
          <w:szCs w:val="22"/>
          <w:lang w:val="ro-RO"/>
        </w:rPr>
        <w:t>fost</w:t>
      </w:r>
      <w:r w:rsidR="005805C2" w:rsidRPr="005A05BB">
        <w:rPr>
          <w:rStyle w:val="Strong"/>
          <w:rFonts w:ascii="Trebuchet MS" w:hAnsi="Trebuchet MS"/>
          <w:b w:val="0"/>
          <w:sz w:val="22"/>
          <w:szCs w:val="22"/>
        </w:rPr>
        <w:t xml:space="preserve"> de</w:t>
      </w:r>
      <w:r w:rsidRPr="005A05BB">
        <w:rPr>
          <w:rStyle w:val="apple-converted-space"/>
          <w:rFonts w:ascii="Trebuchet MS" w:hAnsi="Trebuchet MS"/>
          <w:sz w:val="22"/>
          <w:szCs w:val="22"/>
        </w:rPr>
        <w:t> </w:t>
      </w:r>
      <w:r w:rsidR="00220954" w:rsidRPr="005A05BB">
        <w:rPr>
          <w:rStyle w:val="apple-converted-space"/>
          <w:rFonts w:ascii="Trebuchet MS" w:hAnsi="Trebuchet MS"/>
          <w:sz w:val="22"/>
          <w:szCs w:val="22"/>
        </w:rPr>
        <w:t xml:space="preserve">16.980.849,94 </w:t>
      </w:r>
      <w:r w:rsidR="00541B08" w:rsidRPr="005A05BB">
        <w:rPr>
          <w:rStyle w:val="apple-converted-space"/>
          <w:rFonts w:ascii="Trebuchet MS" w:hAnsi="Trebuchet MS"/>
          <w:sz w:val="22"/>
          <w:szCs w:val="22"/>
        </w:rPr>
        <w:t>lei</w:t>
      </w:r>
      <w:r w:rsidR="00144E61" w:rsidRPr="005A05BB">
        <w:rPr>
          <w:rStyle w:val="apple-converted-space"/>
          <w:rFonts w:ascii="Trebuchet MS" w:hAnsi="Trebuchet MS"/>
          <w:sz w:val="22"/>
          <w:szCs w:val="22"/>
        </w:rPr>
        <w:t>. La finalizarea proiectului</w:t>
      </w:r>
      <w:r w:rsidRPr="005A05BB">
        <w:rPr>
          <w:rStyle w:val="apple-converted-space"/>
          <w:rFonts w:ascii="Trebuchet MS" w:hAnsi="Trebuchet MS"/>
          <w:sz w:val="22"/>
          <w:szCs w:val="22"/>
        </w:rPr>
        <w:t xml:space="preserve"> valoarea totală eligibilă </w:t>
      </w:r>
      <w:r w:rsidR="00144E61" w:rsidRPr="005A05BB">
        <w:rPr>
          <w:rStyle w:val="apple-converted-space"/>
          <w:rFonts w:ascii="Trebuchet MS" w:hAnsi="Trebuchet MS"/>
          <w:sz w:val="22"/>
          <w:szCs w:val="22"/>
        </w:rPr>
        <w:t xml:space="preserve">a fost </w:t>
      </w:r>
      <w:r w:rsidRPr="005A05BB">
        <w:rPr>
          <w:rStyle w:val="apple-converted-space"/>
          <w:rFonts w:ascii="Trebuchet MS" w:hAnsi="Trebuchet MS"/>
          <w:sz w:val="22"/>
          <w:szCs w:val="22"/>
        </w:rPr>
        <w:t xml:space="preserve">de </w:t>
      </w:r>
      <w:r w:rsidR="00364CA6" w:rsidRPr="005A05BB">
        <w:rPr>
          <w:rStyle w:val="apple-converted-space"/>
          <w:rFonts w:ascii="Trebuchet MS" w:hAnsi="Trebuchet MS"/>
          <w:sz w:val="22"/>
          <w:szCs w:val="22"/>
        </w:rPr>
        <w:t>16.942.757,77</w:t>
      </w:r>
      <w:r w:rsidR="00A80FCF" w:rsidRPr="005A05BB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Pr="005A05BB">
        <w:rPr>
          <w:rStyle w:val="apple-converted-space"/>
          <w:rFonts w:ascii="Trebuchet MS" w:hAnsi="Trebuchet MS"/>
          <w:sz w:val="22"/>
          <w:szCs w:val="22"/>
        </w:rPr>
        <w:t>lei</w:t>
      </w:r>
      <w:r w:rsidR="00144E61" w:rsidRPr="005A05BB">
        <w:rPr>
          <w:rStyle w:val="apple-converted-space"/>
          <w:rFonts w:ascii="Trebuchet MS" w:hAnsi="Trebuchet MS"/>
          <w:sz w:val="22"/>
          <w:szCs w:val="22"/>
        </w:rPr>
        <w:t>,</w:t>
      </w:r>
      <w:r w:rsidRPr="005A05BB">
        <w:rPr>
          <w:rStyle w:val="apple-converted-space"/>
          <w:rFonts w:ascii="Trebuchet MS" w:hAnsi="Trebuchet MS"/>
          <w:sz w:val="22"/>
          <w:szCs w:val="22"/>
        </w:rPr>
        <w:t xml:space="preserve"> din care</w:t>
      </w:r>
      <w:r w:rsidR="00680ACA" w:rsidRPr="005A05BB">
        <w:rPr>
          <w:rStyle w:val="apple-converted-space"/>
          <w:rFonts w:ascii="Trebuchet MS" w:hAnsi="Trebuchet MS"/>
          <w:sz w:val="22"/>
          <w:szCs w:val="22"/>
        </w:rPr>
        <w:t xml:space="preserve"> FEDR</w:t>
      </w:r>
      <w:r w:rsidRPr="005A05BB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5A05BB" w:rsidRPr="005A05BB">
        <w:rPr>
          <w:rStyle w:val="apple-converted-space"/>
          <w:rFonts w:ascii="Trebuchet MS" w:hAnsi="Trebuchet MS"/>
          <w:sz w:val="22"/>
          <w:szCs w:val="22"/>
        </w:rPr>
        <w:t>14.381.470,25</w:t>
      </w:r>
      <w:r w:rsidR="008E5A0E" w:rsidRPr="005A05BB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B80837" w:rsidRPr="005A05BB">
        <w:rPr>
          <w:rStyle w:val="apple-converted-space"/>
          <w:rFonts w:ascii="Trebuchet MS" w:hAnsi="Trebuchet MS"/>
          <w:sz w:val="22"/>
          <w:szCs w:val="22"/>
        </w:rPr>
        <w:t>lei.</w:t>
      </w:r>
    </w:p>
    <w:p w14:paraId="01B12F15" w14:textId="77777777" w:rsidR="005B2E7C" w:rsidRPr="00A34A2C" w:rsidRDefault="005B2E7C" w:rsidP="00A34A2C">
      <w:pPr>
        <w:pStyle w:val="ListParagraph"/>
        <w:spacing w:before="120" w:line="240" w:lineRule="auto"/>
        <w:ind w:left="0"/>
        <w:rPr>
          <w:rFonts w:ascii="Trebuchet MS" w:hAnsi="Trebuchet MS"/>
          <w:b/>
          <w:sz w:val="24"/>
          <w:szCs w:val="24"/>
          <w:lang w:val="ro-RO"/>
        </w:rPr>
      </w:pPr>
    </w:p>
    <w:p w14:paraId="0567FC85" w14:textId="0FDF04B3" w:rsidR="005B2E7C" w:rsidRPr="00A34A2C" w:rsidRDefault="005B2E7C" w:rsidP="00A34A2C">
      <w:pPr>
        <w:pStyle w:val="ListParagraph"/>
        <w:tabs>
          <w:tab w:val="left" w:pos="2550"/>
        </w:tabs>
        <w:spacing w:before="120" w:line="240" w:lineRule="auto"/>
        <w:ind w:left="0"/>
        <w:rPr>
          <w:rFonts w:ascii="Trebuchet MS" w:hAnsi="Trebuchet MS"/>
          <w:sz w:val="22"/>
          <w:szCs w:val="22"/>
          <w:lang w:val="ro-RO"/>
        </w:rPr>
      </w:pP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Date de contact: </w:t>
      </w:r>
      <w:r w:rsidR="00B174C7">
        <w:rPr>
          <w:rFonts w:ascii="Trebuchet MS" w:hAnsi="Trebuchet MS"/>
          <w:sz w:val="22"/>
          <w:szCs w:val="22"/>
          <w:lang w:val="ro-RO"/>
        </w:rPr>
        <w:t>contact.minister@mfe.gov.ro</w:t>
      </w: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 </w:t>
      </w:r>
    </w:p>
    <w:p w14:paraId="55A5A8D9" w14:textId="77777777" w:rsidR="005B2E7C" w:rsidRDefault="005B2E7C" w:rsidP="00A34A2C">
      <w:pPr>
        <w:spacing w:after="0"/>
        <w:jc w:val="center"/>
        <w:rPr>
          <w:rFonts w:ascii="Trebuchet MS" w:hAnsi="Trebuchet MS"/>
          <w:b/>
          <w:sz w:val="24"/>
          <w:szCs w:val="24"/>
        </w:rPr>
      </w:pPr>
    </w:p>
    <w:p w14:paraId="4F4B6639" w14:textId="77777777" w:rsidR="005B2E7C" w:rsidRDefault="005B2E7C" w:rsidP="00A34A2C">
      <w:pPr>
        <w:jc w:val="center"/>
        <w:rPr>
          <w:rStyle w:val="Emphasis"/>
          <w:rFonts w:ascii="Trebuchet MS" w:hAnsi="Trebuchet MS"/>
          <w:bCs/>
          <w:i w:val="0"/>
          <w:iCs/>
          <w:kern w:val="36"/>
          <w:lang w:eastAsia="ro-RO"/>
        </w:rPr>
      </w:pPr>
      <w:r w:rsidRPr="00A34A2C">
        <w:rPr>
          <w:rFonts w:ascii="Trebuchet MS" w:hAnsi="Trebuchet MS"/>
          <w:b/>
        </w:rPr>
        <w:t>„Proiect cofinanţat din Fondul European de Dezvoltare Regio</w:t>
      </w:r>
      <w:r w:rsidRPr="00ED1FA6">
        <w:rPr>
          <w:rFonts w:ascii="Trebuchet MS" w:hAnsi="Trebuchet MS"/>
          <w:b/>
        </w:rPr>
        <w:t>nală Programul Opera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ional Asisten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ă Tehnică 2014-</w:t>
      </w:r>
      <w:smartTag w:uri="urn:schemas-microsoft-com:office:smarttags" w:element="metricconverter">
        <w:smartTagPr>
          <w:attr w:name="ProductID" w:val="2020”"/>
        </w:smartTagPr>
        <w:r w:rsidRPr="00ED1FA6">
          <w:rPr>
            <w:rFonts w:ascii="Trebuchet MS" w:hAnsi="Trebuchet MS"/>
            <w:b/>
          </w:rPr>
          <w:t>2020”</w:t>
        </w:r>
      </w:smartTag>
    </w:p>
    <w:sectPr w:rsidR="005B2E7C" w:rsidSect="00570DEF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60B22"/>
    <w:multiLevelType w:val="hybridMultilevel"/>
    <w:tmpl w:val="B1A6AEEA"/>
    <w:lvl w:ilvl="0" w:tplc="C48494D4">
      <w:numFmt w:val="bullet"/>
      <w:lvlText w:val="•"/>
      <w:lvlJc w:val="left"/>
      <w:pPr>
        <w:ind w:left="705" w:hanging="705"/>
      </w:pPr>
      <w:rPr>
        <w:rFonts w:ascii="Calibri" w:eastAsia="Times New Roman" w:hAnsi="Calibri" w:hint="default"/>
      </w:rPr>
    </w:lvl>
    <w:lvl w:ilvl="1" w:tplc="C48494D4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7A3A3E"/>
    <w:multiLevelType w:val="hybridMultilevel"/>
    <w:tmpl w:val="1FE2A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27964"/>
    <w:multiLevelType w:val="hybridMultilevel"/>
    <w:tmpl w:val="707477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B3271"/>
    <w:multiLevelType w:val="hybridMultilevel"/>
    <w:tmpl w:val="99DC30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65791"/>
    <w:multiLevelType w:val="hybridMultilevel"/>
    <w:tmpl w:val="6AF24198"/>
    <w:lvl w:ilvl="0" w:tplc="1B6C4668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F7258"/>
    <w:multiLevelType w:val="hybridMultilevel"/>
    <w:tmpl w:val="B2C84146"/>
    <w:lvl w:ilvl="0" w:tplc="81C24D18">
      <w:start w:val="1"/>
      <w:numFmt w:val="decimal"/>
      <w:lvlText w:val="%1."/>
      <w:lvlJc w:val="left"/>
      <w:pPr>
        <w:ind w:left="720" w:hanging="360"/>
      </w:pPr>
      <w:rPr>
        <w:rFonts w:ascii="Trebuchet MS" w:eastAsia="Calibri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02954">
    <w:abstractNumId w:val="2"/>
  </w:num>
  <w:num w:numId="2" w16cid:durableId="1954163731">
    <w:abstractNumId w:val="3"/>
  </w:num>
  <w:num w:numId="3" w16cid:durableId="329867953">
    <w:abstractNumId w:val="0"/>
  </w:num>
  <w:num w:numId="4" w16cid:durableId="306016530">
    <w:abstractNumId w:val="1"/>
  </w:num>
  <w:num w:numId="5" w16cid:durableId="1173912009">
    <w:abstractNumId w:val="4"/>
  </w:num>
  <w:num w:numId="6" w16cid:durableId="1709065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7B6"/>
    <w:rsid w:val="00007162"/>
    <w:rsid w:val="00014200"/>
    <w:rsid w:val="000166FE"/>
    <w:rsid w:val="00024487"/>
    <w:rsid w:val="0003449D"/>
    <w:rsid w:val="0003744A"/>
    <w:rsid w:val="00041AE5"/>
    <w:rsid w:val="00046453"/>
    <w:rsid w:val="00095157"/>
    <w:rsid w:val="000C007E"/>
    <w:rsid w:val="000D7D7D"/>
    <w:rsid w:val="00102ED0"/>
    <w:rsid w:val="00113149"/>
    <w:rsid w:val="0011604F"/>
    <w:rsid w:val="00121E2B"/>
    <w:rsid w:val="00144E61"/>
    <w:rsid w:val="00152760"/>
    <w:rsid w:val="00153DEE"/>
    <w:rsid w:val="00165D9F"/>
    <w:rsid w:val="00167C7A"/>
    <w:rsid w:val="00174858"/>
    <w:rsid w:val="0017731C"/>
    <w:rsid w:val="0017755C"/>
    <w:rsid w:val="0017793E"/>
    <w:rsid w:val="00186001"/>
    <w:rsid w:val="001A7047"/>
    <w:rsid w:val="001B3323"/>
    <w:rsid w:val="001C06EE"/>
    <w:rsid w:val="001F5E4D"/>
    <w:rsid w:val="00200FA7"/>
    <w:rsid w:val="00211E7A"/>
    <w:rsid w:val="00220954"/>
    <w:rsid w:val="0022320E"/>
    <w:rsid w:val="002265DD"/>
    <w:rsid w:val="00226B39"/>
    <w:rsid w:val="00275654"/>
    <w:rsid w:val="0028151D"/>
    <w:rsid w:val="002A6EF4"/>
    <w:rsid w:val="002B4F97"/>
    <w:rsid w:val="002C6658"/>
    <w:rsid w:val="002E68B1"/>
    <w:rsid w:val="002F28AE"/>
    <w:rsid w:val="002F3E91"/>
    <w:rsid w:val="003031E1"/>
    <w:rsid w:val="00305961"/>
    <w:rsid w:val="00314889"/>
    <w:rsid w:val="00323BFC"/>
    <w:rsid w:val="0033096E"/>
    <w:rsid w:val="00347218"/>
    <w:rsid w:val="00357261"/>
    <w:rsid w:val="00364261"/>
    <w:rsid w:val="00364CA6"/>
    <w:rsid w:val="00377987"/>
    <w:rsid w:val="003824B7"/>
    <w:rsid w:val="003A40AA"/>
    <w:rsid w:val="003B51A5"/>
    <w:rsid w:val="003D7D45"/>
    <w:rsid w:val="003E3260"/>
    <w:rsid w:val="003F26A8"/>
    <w:rsid w:val="004178E0"/>
    <w:rsid w:val="00444C3A"/>
    <w:rsid w:val="00451075"/>
    <w:rsid w:val="00451561"/>
    <w:rsid w:val="00466D5B"/>
    <w:rsid w:val="0047099B"/>
    <w:rsid w:val="004B52D1"/>
    <w:rsid w:val="004C5E02"/>
    <w:rsid w:val="004E1472"/>
    <w:rsid w:val="004E2B23"/>
    <w:rsid w:val="00507B7B"/>
    <w:rsid w:val="00510709"/>
    <w:rsid w:val="00516B8E"/>
    <w:rsid w:val="00522BF3"/>
    <w:rsid w:val="00531E0A"/>
    <w:rsid w:val="00541B08"/>
    <w:rsid w:val="00564E9D"/>
    <w:rsid w:val="00570DEF"/>
    <w:rsid w:val="00573825"/>
    <w:rsid w:val="005774C4"/>
    <w:rsid w:val="005805C2"/>
    <w:rsid w:val="00584D94"/>
    <w:rsid w:val="005A05BB"/>
    <w:rsid w:val="005A2589"/>
    <w:rsid w:val="005B2E7C"/>
    <w:rsid w:val="005C189A"/>
    <w:rsid w:val="005C3E10"/>
    <w:rsid w:val="005F272B"/>
    <w:rsid w:val="0061017C"/>
    <w:rsid w:val="00622FF5"/>
    <w:rsid w:val="00632F8B"/>
    <w:rsid w:val="00680ACA"/>
    <w:rsid w:val="00692065"/>
    <w:rsid w:val="0069750A"/>
    <w:rsid w:val="006B0C97"/>
    <w:rsid w:val="006B5E50"/>
    <w:rsid w:val="006D0F4B"/>
    <w:rsid w:val="006E07DC"/>
    <w:rsid w:val="006E318A"/>
    <w:rsid w:val="006F4567"/>
    <w:rsid w:val="00713F07"/>
    <w:rsid w:val="00732EC7"/>
    <w:rsid w:val="00756B1C"/>
    <w:rsid w:val="00767C7F"/>
    <w:rsid w:val="00767EF5"/>
    <w:rsid w:val="0078796E"/>
    <w:rsid w:val="00797E95"/>
    <w:rsid w:val="007B0761"/>
    <w:rsid w:val="007D4292"/>
    <w:rsid w:val="0081756E"/>
    <w:rsid w:val="00823C90"/>
    <w:rsid w:val="008461EB"/>
    <w:rsid w:val="008631AE"/>
    <w:rsid w:val="00870F15"/>
    <w:rsid w:val="00872ABC"/>
    <w:rsid w:val="008769D4"/>
    <w:rsid w:val="00892F6F"/>
    <w:rsid w:val="008C475B"/>
    <w:rsid w:val="008C783C"/>
    <w:rsid w:val="008E0DAF"/>
    <w:rsid w:val="008E5A0E"/>
    <w:rsid w:val="00900D1D"/>
    <w:rsid w:val="00902A25"/>
    <w:rsid w:val="00902A82"/>
    <w:rsid w:val="00920001"/>
    <w:rsid w:val="00921A58"/>
    <w:rsid w:val="00927A9E"/>
    <w:rsid w:val="00967EBB"/>
    <w:rsid w:val="009749CB"/>
    <w:rsid w:val="00976446"/>
    <w:rsid w:val="009874CE"/>
    <w:rsid w:val="009B5642"/>
    <w:rsid w:val="009E4DEF"/>
    <w:rsid w:val="009E7B29"/>
    <w:rsid w:val="009F593B"/>
    <w:rsid w:val="00A327A8"/>
    <w:rsid w:val="00A34A2C"/>
    <w:rsid w:val="00A41418"/>
    <w:rsid w:val="00A44828"/>
    <w:rsid w:val="00A505BF"/>
    <w:rsid w:val="00A56C8A"/>
    <w:rsid w:val="00A73965"/>
    <w:rsid w:val="00A80FCF"/>
    <w:rsid w:val="00AB166D"/>
    <w:rsid w:val="00AC62A0"/>
    <w:rsid w:val="00AF49B3"/>
    <w:rsid w:val="00B00B4F"/>
    <w:rsid w:val="00B03397"/>
    <w:rsid w:val="00B067F5"/>
    <w:rsid w:val="00B14913"/>
    <w:rsid w:val="00B15B62"/>
    <w:rsid w:val="00B174C7"/>
    <w:rsid w:val="00B54E8E"/>
    <w:rsid w:val="00B80837"/>
    <w:rsid w:val="00B97D0E"/>
    <w:rsid w:val="00BA0539"/>
    <w:rsid w:val="00BC0EF6"/>
    <w:rsid w:val="00BC5E71"/>
    <w:rsid w:val="00BF0B65"/>
    <w:rsid w:val="00C11915"/>
    <w:rsid w:val="00C34A6D"/>
    <w:rsid w:val="00C57D39"/>
    <w:rsid w:val="00C67D2A"/>
    <w:rsid w:val="00CB4F73"/>
    <w:rsid w:val="00CD7F7C"/>
    <w:rsid w:val="00CE6648"/>
    <w:rsid w:val="00CF3927"/>
    <w:rsid w:val="00D06260"/>
    <w:rsid w:val="00D54F75"/>
    <w:rsid w:val="00D7729B"/>
    <w:rsid w:val="00D845C8"/>
    <w:rsid w:val="00DA35E9"/>
    <w:rsid w:val="00DC5788"/>
    <w:rsid w:val="00DE6165"/>
    <w:rsid w:val="00E04C06"/>
    <w:rsid w:val="00E16092"/>
    <w:rsid w:val="00E37E97"/>
    <w:rsid w:val="00E554EF"/>
    <w:rsid w:val="00E60EB9"/>
    <w:rsid w:val="00E91F02"/>
    <w:rsid w:val="00E9289D"/>
    <w:rsid w:val="00EC07B6"/>
    <w:rsid w:val="00EC1F95"/>
    <w:rsid w:val="00ED1FA6"/>
    <w:rsid w:val="00F064C2"/>
    <w:rsid w:val="00F13B92"/>
    <w:rsid w:val="00F20C1B"/>
    <w:rsid w:val="00F233C2"/>
    <w:rsid w:val="00F40355"/>
    <w:rsid w:val="00F41E00"/>
    <w:rsid w:val="00F424DF"/>
    <w:rsid w:val="00F50985"/>
    <w:rsid w:val="00F55B58"/>
    <w:rsid w:val="00F7284D"/>
    <w:rsid w:val="00F906B9"/>
    <w:rsid w:val="00F91BA2"/>
    <w:rsid w:val="00FC1A4D"/>
    <w:rsid w:val="00FC29BF"/>
    <w:rsid w:val="00FD5017"/>
    <w:rsid w:val="00FD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062E392"/>
  <w15:docId w15:val="{17081983-53C4-48A0-A759-845D86A2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66D"/>
    <w:pPr>
      <w:spacing w:after="200" w:line="276" w:lineRule="auto"/>
    </w:pPr>
    <w:rPr>
      <w:lang w:val="ro-RO"/>
    </w:rPr>
  </w:style>
  <w:style w:type="paragraph" w:styleId="Heading1">
    <w:name w:val="heading 1"/>
    <w:basedOn w:val="Normal"/>
    <w:link w:val="Heading1Char"/>
    <w:uiPriority w:val="99"/>
    <w:qFormat/>
    <w:rsid w:val="00F906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06B9"/>
    <w:rPr>
      <w:rFonts w:ascii="Times New Roman" w:hAnsi="Times New Roman" w:cs="Times New Roman"/>
      <w:b/>
      <w:kern w:val="36"/>
      <w:sz w:val="48"/>
      <w:lang w:eastAsia="ro-RO"/>
    </w:rPr>
  </w:style>
  <w:style w:type="character" w:styleId="Hyperlink">
    <w:name w:val="Hyperlink"/>
    <w:basedOn w:val="DefaultParagraphFont"/>
    <w:uiPriority w:val="99"/>
    <w:rsid w:val="00F906B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906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apple-converted-space">
    <w:name w:val="apple-converted-space"/>
    <w:uiPriority w:val="99"/>
    <w:rsid w:val="00F906B9"/>
  </w:style>
  <w:style w:type="character" w:styleId="Emphasis">
    <w:name w:val="Emphasis"/>
    <w:basedOn w:val="DefaultParagraphFont"/>
    <w:uiPriority w:val="99"/>
    <w:qFormat/>
    <w:rsid w:val="00F906B9"/>
    <w:rPr>
      <w:rFonts w:cs="Times New Roman"/>
      <w:i/>
    </w:rPr>
  </w:style>
  <w:style w:type="character" w:styleId="Strong">
    <w:name w:val="Strong"/>
    <w:basedOn w:val="DefaultParagraphFont"/>
    <w:uiPriority w:val="99"/>
    <w:qFormat/>
    <w:rsid w:val="00F906B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B97D0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47218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218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226B39"/>
    <w:pPr>
      <w:overflowPunct w:val="0"/>
      <w:autoSpaceDE w:val="0"/>
      <w:autoSpaceDN w:val="0"/>
      <w:adjustRightInd w:val="0"/>
      <w:spacing w:after="120" w:line="240" w:lineRule="exact"/>
      <w:ind w:left="720"/>
      <w:contextualSpacing/>
      <w:jc w:val="both"/>
    </w:pPr>
    <w:rPr>
      <w:rFonts w:ascii="Arial" w:hAnsi="Arial"/>
      <w:kern w:val="12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797E9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97E95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97E9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97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97E95"/>
    <w:rPr>
      <w:rFonts w:cs="Times New Roman"/>
      <w:b/>
      <w:sz w:val="20"/>
    </w:rPr>
  </w:style>
  <w:style w:type="paragraph" w:styleId="Header">
    <w:name w:val="header"/>
    <w:basedOn w:val="Normal"/>
    <w:link w:val="HeaderChar"/>
    <w:uiPriority w:val="99"/>
    <w:rsid w:val="0030596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05961"/>
    <w:rPr>
      <w:rFonts w:cs="Times New Roman"/>
      <w:lang w:val="ro-RO"/>
    </w:rPr>
  </w:style>
  <w:style w:type="table" w:styleId="TableGrid">
    <w:name w:val="Table Grid"/>
    <w:basedOn w:val="TableNormal"/>
    <w:uiPriority w:val="99"/>
    <w:locked/>
    <w:rsid w:val="003059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</vt:lpstr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Loredana Laura Suditu</dc:creator>
  <cp:keywords/>
  <dc:description/>
  <cp:lastModifiedBy>Valentin Barbu</cp:lastModifiedBy>
  <cp:revision>2</cp:revision>
  <cp:lastPrinted>2017-04-04T11:28:00Z</cp:lastPrinted>
  <dcterms:created xsi:type="dcterms:W3CDTF">2024-01-30T10:01:00Z</dcterms:created>
  <dcterms:modified xsi:type="dcterms:W3CDTF">2024-01-30T10:01:00Z</dcterms:modified>
</cp:coreProperties>
</file>